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9545C" w14:textId="7175AC0D" w:rsidR="00525DE2" w:rsidRDefault="00313EF4">
      <w:r w:rsidRPr="00313EF4">
        <w:rPr>
          <w:noProof/>
          <w:lang w:eastAsia="en-ZA"/>
        </w:rPr>
        <w:drawing>
          <wp:inline distT="0" distB="0" distL="0" distR="0" wp14:anchorId="305DC501" wp14:editId="5B0532AB">
            <wp:extent cx="5925820" cy="83737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5820" cy="8373745"/>
                    </a:xfrm>
                    <a:prstGeom prst="rect">
                      <a:avLst/>
                    </a:prstGeom>
                    <a:noFill/>
                    <a:ln>
                      <a:noFill/>
                    </a:ln>
                  </pic:spPr>
                </pic:pic>
              </a:graphicData>
            </a:graphic>
          </wp:inline>
        </w:drawing>
      </w:r>
    </w:p>
    <w:p w14:paraId="4A565812" w14:textId="6D7D935C" w:rsidR="00313EF4" w:rsidRDefault="00313EF4"/>
    <w:p w14:paraId="058B350D" w14:textId="487ED451" w:rsidR="00313EF4" w:rsidRDefault="00313EF4"/>
    <w:p w14:paraId="44A401CA" w14:textId="62E57E78" w:rsidR="00313EF4" w:rsidRDefault="00313EF4"/>
    <w:p w14:paraId="604647EE" w14:textId="48FC5E4A" w:rsidR="00313EF4" w:rsidRPr="00197FE3" w:rsidRDefault="00313EF4" w:rsidP="00313EF4">
      <w:pPr>
        <w:pStyle w:val="Default"/>
        <w:rPr>
          <w:rFonts w:ascii="Arial" w:hAnsi="Arial" w:cs="Arial"/>
          <w:b/>
          <w:bCs/>
          <w:sz w:val="20"/>
          <w:szCs w:val="20"/>
          <w:u w:val="single"/>
        </w:rPr>
      </w:pPr>
      <w:r w:rsidRPr="00197FE3">
        <w:rPr>
          <w:rFonts w:ascii="Arial" w:hAnsi="Arial" w:cs="Arial"/>
          <w:b/>
          <w:bCs/>
          <w:sz w:val="20"/>
          <w:szCs w:val="20"/>
          <w:u w:val="single"/>
        </w:rPr>
        <w:lastRenderedPageBreak/>
        <w:t xml:space="preserve">WHO ARE WE? </w:t>
      </w:r>
    </w:p>
    <w:p w14:paraId="14BA232A" w14:textId="77777777" w:rsidR="007733B1" w:rsidRPr="00197FE3" w:rsidRDefault="007733B1" w:rsidP="00313EF4">
      <w:pPr>
        <w:pStyle w:val="Default"/>
        <w:rPr>
          <w:rFonts w:ascii="Arial" w:hAnsi="Arial" w:cs="Arial"/>
          <w:sz w:val="20"/>
          <w:szCs w:val="20"/>
        </w:rPr>
      </w:pPr>
    </w:p>
    <w:p w14:paraId="5ABAE0A8" w14:textId="7E0C55AA" w:rsidR="00313EF4" w:rsidRPr="00197FE3" w:rsidRDefault="00313EF4" w:rsidP="00313EF4">
      <w:pPr>
        <w:pStyle w:val="Default"/>
        <w:rPr>
          <w:rFonts w:ascii="Arial" w:hAnsi="Arial" w:cs="Arial"/>
          <w:sz w:val="20"/>
          <w:szCs w:val="20"/>
        </w:rPr>
      </w:pPr>
      <w:r w:rsidRPr="00197FE3">
        <w:rPr>
          <w:rFonts w:ascii="Arial" w:hAnsi="Arial" w:cs="Arial"/>
          <w:sz w:val="20"/>
          <w:szCs w:val="20"/>
        </w:rPr>
        <w:t>Isolomzi Electrical CC is a black owned company that provides valuable electrical installation services, electrical repairs and maintenance and other electrical services to various clientele including government,</w:t>
      </w:r>
      <w:r w:rsidR="008A0DAA" w:rsidRPr="00197FE3">
        <w:rPr>
          <w:rFonts w:ascii="Arial" w:hAnsi="Arial" w:cs="Arial"/>
          <w:sz w:val="20"/>
          <w:szCs w:val="20"/>
        </w:rPr>
        <w:t xml:space="preserve"> airports authorities, private airports, </w:t>
      </w:r>
      <w:r w:rsidRPr="00197FE3">
        <w:rPr>
          <w:rFonts w:ascii="Arial" w:hAnsi="Arial" w:cs="Arial"/>
          <w:sz w:val="20"/>
          <w:szCs w:val="20"/>
        </w:rPr>
        <w:t xml:space="preserve">property developers, private companies and individuals. The business is therefore an effort that seeks to address poverty through entrepreneurship and to transfer technical skills to the youth. </w:t>
      </w:r>
    </w:p>
    <w:p w14:paraId="523E489D" w14:textId="77777777" w:rsidR="00313EF4" w:rsidRPr="00197FE3" w:rsidRDefault="00313EF4" w:rsidP="00313EF4">
      <w:pPr>
        <w:pStyle w:val="Default"/>
        <w:rPr>
          <w:rFonts w:ascii="Arial" w:hAnsi="Arial" w:cs="Arial"/>
          <w:sz w:val="20"/>
          <w:szCs w:val="20"/>
        </w:rPr>
      </w:pPr>
    </w:p>
    <w:p w14:paraId="03426F13" w14:textId="3A748042" w:rsidR="00313EF4" w:rsidRPr="00197FE3" w:rsidRDefault="00313EF4" w:rsidP="00313EF4">
      <w:pPr>
        <w:pStyle w:val="Default"/>
        <w:rPr>
          <w:rFonts w:ascii="Arial" w:hAnsi="Arial" w:cs="Arial"/>
          <w:sz w:val="20"/>
          <w:szCs w:val="20"/>
        </w:rPr>
      </w:pPr>
      <w:r w:rsidRPr="00197FE3">
        <w:rPr>
          <w:rFonts w:ascii="Arial" w:hAnsi="Arial" w:cs="Arial"/>
          <w:sz w:val="20"/>
          <w:szCs w:val="20"/>
        </w:rPr>
        <w:t xml:space="preserve">The company was formed as a direct response to: </w:t>
      </w:r>
    </w:p>
    <w:p w14:paraId="226939EC" w14:textId="77777777" w:rsidR="00313EF4" w:rsidRPr="00197FE3" w:rsidRDefault="00313EF4" w:rsidP="00313EF4">
      <w:pPr>
        <w:pStyle w:val="Default"/>
        <w:rPr>
          <w:rFonts w:ascii="Arial" w:hAnsi="Arial" w:cs="Arial"/>
          <w:sz w:val="20"/>
          <w:szCs w:val="20"/>
        </w:rPr>
      </w:pPr>
    </w:p>
    <w:p w14:paraId="26ABD7D0" w14:textId="2A0FF91C" w:rsidR="00313EF4" w:rsidRPr="00197FE3" w:rsidRDefault="00313EF4" w:rsidP="00C0371F">
      <w:pPr>
        <w:pStyle w:val="Default"/>
        <w:numPr>
          <w:ilvl w:val="0"/>
          <w:numId w:val="23"/>
        </w:numPr>
        <w:spacing w:after="211"/>
        <w:ind w:hanging="294"/>
        <w:rPr>
          <w:rFonts w:ascii="Arial" w:hAnsi="Arial" w:cs="Arial"/>
          <w:sz w:val="20"/>
          <w:szCs w:val="20"/>
        </w:rPr>
      </w:pPr>
      <w:r w:rsidRPr="00197FE3">
        <w:rPr>
          <w:rFonts w:ascii="Arial" w:hAnsi="Arial" w:cs="Arial"/>
          <w:sz w:val="20"/>
          <w:szCs w:val="20"/>
        </w:rPr>
        <w:t xml:space="preserve">The government’s call to involve blacks in the mainstream of the economy in order to redress the economic imbalances of the past, </w:t>
      </w:r>
    </w:p>
    <w:p w14:paraId="29830AFA" w14:textId="0E3B5ABA" w:rsidR="00313EF4" w:rsidRPr="00197FE3" w:rsidRDefault="00313EF4" w:rsidP="00C0371F">
      <w:pPr>
        <w:pStyle w:val="Default"/>
        <w:numPr>
          <w:ilvl w:val="0"/>
          <w:numId w:val="23"/>
        </w:numPr>
        <w:rPr>
          <w:rFonts w:ascii="Arial" w:hAnsi="Arial" w:cs="Arial"/>
          <w:sz w:val="20"/>
          <w:szCs w:val="20"/>
        </w:rPr>
      </w:pPr>
      <w:r w:rsidRPr="00197FE3">
        <w:rPr>
          <w:rFonts w:ascii="Arial" w:hAnsi="Arial" w:cs="Arial"/>
          <w:sz w:val="20"/>
          <w:szCs w:val="20"/>
        </w:rPr>
        <w:t xml:space="preserve">To take advantage of opportunities created by the government’s programs such as the Expanded Works Programme, the urban renewal programme and other infrastructural installation programme. </w:t>
      </w:r>
    </w:p>
    <w:p w14:paraId="2348DD15" w14:textId="77777777" w:rsidR="00313EF4" w:rsidRPr="00197FE3" w:rsidRDefault="00313EF4" w:rsidP="00313EF4">
      <w:pPr>
        <w:pStyle w:val="Default"/>
        <w:rPr>
          <w:rFonts w:ascii="Arial" w:hAnsi="Arial" w:cs="Arial"/>
          <w:sz w:val="20"/>
          <w:szCs w:val="20"/>
        </w:rPr>
      </w:pPr>
    </w:p>
    <w:p w14:paraId="2F21B80E" w14:textId="43E3B369" w:rsidR="00313EF4" w:rsidRPr="00197FE3" w:rsidRDefault="00313EF4" w:rsidP="00313EF4">
      <w:pPr>
        <w:pStyle w:val="Default"/>
        <w:rPr>
          <w:rFonts w:ascii="Arial" w:hAnsi="Arial" w:cs="Arial"/>
          <w:b/>
          <w:bCs/>
          <w:sz w:val="20"/>
          <w:szCs w:val="20"/>
          <w:u w:val="single"/>
        </w:rPr>
      </w:pPr>
      <w:r w:rsidRPr="00197FE3">
        <w:rPr>
          <w:rFonts w:ascii="Arial" w:hAnsi="Arial" w:cs="Arial"/>
          <w:b/>
          <w:bCs/>
          <w:sz w:val="20"/>
          <w:szCs w:val="20"/>
          <w:u w:val="single"/>
        </w:rPr>
        <w:t xml:space="preserve">OUR VISION </w:t>
      </w:r>
    </w:p>
    <w:p w14:paraId="1166A2FB" w14:textId="77777777" w:rsidR="007733B1" w:rsidRPr="00197FE3" w:rsidRDefault="007733B1" w:rsidP="00313EF4">
      <w:pPr>
        <w:pStyle w:val="Default"/>
        <w:rPr>
          <w:rFonts w:ascii="Arial" w:hAnsi="Arial" w:cs="Arial"/>
          <w:sz w:val="20"/>
          <w:szCs w:val="20"/>
        </w:rPr>
      </w:pPr>
    </w:p>
    <w:p w14:paraId="3B9EC681" w14:textId="298736E0" w:rsidR="00313EF4" w:rsidRPr="00197FE3" w:rsidRDefault="00313EF4" w:rsidP="00313EF4">
      <w:pPr>
        <w:pStyle w:val="Default"/>
        <w:rPr>
          <w:rFonts w:ascii="Arial" w:hAnsi="Arial" w:cs="Arial"/>
          <w:sz w:val="20"/>
          <w:szCs w:val="20"/>
        </w:rPr>
      </w:pPr>
      <w:r w:rsidRPr="00197FE3">
        <w:rPr>
          <w:rFonts w:ascii="Arial" w:hAnsi="Arial" w:cs="Arial"/>
          <w:sz w:val="20"/>
          <w:szCs w:val="20"/>
        </w:rPr>
        <w:t xml:space="preserve">Isolomzi Electrical is a small company with big dreams and aspire to be South Africa’s leading black-owned electrical contractor. </w:t>
      </w:r>
    </w:p>
    <w:p w14:paraId="4350F1FD" w14:textId="77777777" w:rsidR="007733B1" w:rsidRPr="00197FE3" w:rsidRDefault="007733B1" w:rsidP="00313EF4">
      <w:pPr>
        <w:pStyle w:val="Default"/>
        <w:rPr>
          <w:rFonts w:ascii="Arial" w:hAnsi="Arial" w:cs="Arial"/>
          <w:sz w:val="20"/>
          <w:szCs w:val="20"/>
        </w:rPr>
      </w:pPr>
    </w:p>
    <w:p w14:paraId="55321F66" w14:textId="23E142D2" w:rsidR="00313EF4" w:rsidRPr="00197FE3" w:rsidRDefault="00313EF4" w:rsidP="00313EF4">
      <w:pPr>
        <w:pStyle w:val="Default"/>
        <w:rPr>
          <w:rFonts w:ascii="Arial" w:hAnsi="Arial" w:cs="Arial"/>
          <w:b/>
          <w:bCs/>
          <w:sz w:val="20"/>
          <w:szCs w:val="20"/>
          <w:u w:val="single"/>
        </w:rPr>
      </w:pPr>
      <w:r w:rsidRPr="00197FE3">
        <w:rPr>
          <w:rFonts w:ascii="Arial" w:hAnsi="Arial" w:cs="Arial"/>
          <w:b/>
          <w:bCs/>
          <w:sz w:val="20"/>
          <w:szCs w:val="20"/>
          <w:u w:val="single"/>
        </w:rPr>
        <w:t xml:space="preserve">OUR MISSION </w:t>
      </w:r>
    </w:p>
    <w:p w14:paraId="13CD295D" w14:textId="77777777" w:rsidR="007733B1" w:rsidRPr="00197FE3" w:rsidRDefault="007733B1" w:rsidP="00313EF4">
      <w:pPr>
        <w:pStyle w:val="Default"/>
        <w:rPr>
          <w:rFonts w:ascii="Arial" w:hAnsi="Arial" w:cs="Arial"/>
          <w:sz w:val="20"/>
          <w:szCs w:val="20"/>
        </w:rPr>
      </w:pPr>
    </w:p>
    <w:p w14:paraId="7EEB7267" w14:textId="77777777" w:rsidR="00313EF4" w:rsidRPr="00197FE3" w:rsidRDefault="00313EF4" w:rsidP="00313EF4">
      <w:pPr>
        <w:pStyle w:val="Default"/>
        <w:rPr>
          <w:rFonts w:ascii="Arial" w:hAnsi="Arial" w:cs="Arial"/>
          <w:sz w:val="20"/>
          <w:szCs w:val="20"/>
        </w:rPr>
      </w:pPr>
      <w:r w:rsidRPr="00197FE3">
        <w:rPr>
          <w:rFonts w:ascii="Arial" w:hAnsi="Arial" w:cs="Arial"/>
          <w:sz w:val="20"/>
          <w:szCs w:val="20"/>
        </w:rPr>
        <w:t xml:space="preserve">To achieve the above stated vision, the company is guided by the following mission: </w:t>
      </w:r>
    </w:p>
    <w:p w14:paraId="2990DE44" w14:textId="3CFBF572" w:rsidR="00313EF4" w:rsidRPr="00197FE3" w:rsidRDefault="00313EF4" w:rsidP="00C0371F">
      <w:pPr>
        <w:pStyle w:val="Default"/>
        <w:numPr>
          <w:ilvl w:val="1"/>
          <w:numId w:val="22"/>
        </w:numPr>
        <w:spacing w:after="211"/>
        <w:ind w:left="709" w:hanging="283"/>
        <w:rPr>
          <w:rFonts w:ascii="Arial" w:hAnsi="Arial" w:cs="Arial"/>
          <w:sz w:val="20"/>
          <w:szCs w:val="20"/>
        </w:rPr>
      </w:pPr>
      <w:r w:rsidRPr="00197FE3">
        <w:rPr>
          <w:rFonts w:ascii="Arial" w:hAnsi="Arial" w:cs="Arial"/>
          <w:sz w:val="20"/>
          <w:szCs w:val="20"/>
        </w:rPr>
        <w:t xml:space="preserve">To make safety a top priority </w:t>
      </w:r>
    </w:p>
    <w:p w14:paraId="35ABB27E" w14:textId="145BDF5C" w:rsidR="00313EF4" w:rsidRPr="00197FE3" w:rsidRDefault="00313EF4" w:rsidP="00C0371F">
      <w:pPr>
        <w:pStyle w:val="Default"/>
        <w:numPr>
          <w:ilvl w:val="1"/>
          <w:numId w:val="22"/>
        </w:numPr>
        <w:spacing w:after="211"/>
        <w:ind w:left="709" w:hanging="283"/>
        <w:rPr>
          <w:rFonts w:ascii="Arial" w:hAnsi="Arial" w:cs="Arial"/>
          <w:sz w:val="20"/>
          <w:szCs w:val="20"/>
        </w:rPr>
      </w:pPr>
      <w:r w:rsidRPr="00197FE3">
        <w:rPr>
          <w:rFonts w:ascii="Arial" w:hAnsi="Arial" w:cs="Arial"/>
          <w:sz w:val="20"/>
          <w:szCs w:val="20"/>
        </w:rPr>
        <w:t xml:space="preserve">To provide work to the previously disadvantaged individuals and empower them through transfer of skills from our technical personnel </w:t>
      </w:r>
    </w:p>
    <w:p w14:paraId="40B76CCF" w14:textId="1B2E78CF" w:rsidR="00C0371F" w:rsidRPr="00197FE3" w:rsidRDefault="00313EF4" w:rsidP="00C0371F">
      <w:pPr>
        <w:pStyle w:val="Default"/>
        <w:numPr>
          <w:ilvl w:val="1"/>
          <w:numId w:val="22"/>
        </w:numPr>
        <w:ind w:left="709" w:hanging="283"/>
        <w:rPr>
          <w:rFonts w:ascii="Arial" w:hAnsi="Arial" w:cs="Arial"/>
          <w:color w:val="auto"/>
          <w:sz w:val="20"/>
          <w:szCs w:val="20"/>
        </w:rPr>
      </w:pPr>
      <w:r w:rsidRPr="00197FE3">
        <w:rPr>
          <w:rFonts w:ascii="Arial" w:hAnsi="Arial" w:cs="Arial"/>
          <w:sz w:val="20"/>
          <w:szCs w:val="20"/>
        </w:rPr>
        <w:t xml:space="preserve">We are strongly committed to deliver to our clients a quality service comparable to none. </w:t>
      </w:r>
    </w:p>
    <w:p w14:paraId="46D14541" w14:textId="648E4C62" w:rsidR="00313EF4" w:rsidRPr="00197FE3" w:rsidRDefault="00313EF4" w:rsidP="00C0371F">
      <w:pPr>
        <w:pStyle w:val="Default"/>
        <w:numPr>
          <w:ilvl w:val="1"/>
          <w:numId w:val="22"/>
        </w:numPr>
        <w:ind w:left="709" w:hanging="283"/>
        <w:rPr>
          <w:rFonts w:ascii="Arial" w:hAnsi="Arial" w:cs="Arial"/>
          <w:color w:val="auto"/>
          <w:sz w:val="20"/>
          <w:szCs w:val="20"/>
        </w:rPr>
      </w:pPr>
      <w:r w:rsidRPr="00197FE3">
        <w:rPr>
          <w:rFonts w:ascii="Arial" w:hAnsi="Arial" w:cs="Arial"/>
          <w:color w:val="auto"/>
          <w:sz w:val="20"/>
          <w:szCs w:val="20"/>
        </w:rPr>
        <w:t xml:space="preserve">We commit ourselves to the development of communities within which we operate </w:t>
      </w:r>
    </w:p>
    <w:p w14:paraId="7097E845" w14:textId="77777777" w:rsidR="008A0DAA" w:rsidRPr="00197FE3" w:rsidRDefault="008A0DAA" w:rsidP="008A0DAA">
      <w:pPr>
        <w:pStyle w:val="Default"/>
        <w:ind w:left="720"/>
        <w:rPr>
          <w:rFonts w:ascii="Arial" w:hAnsi="Arial" w:cs="Arial"/>
          <w:color w:val="auto"/>
          <w:sz w:val="20"/>
          <w:szCs w:val="20"/>
        </w:rPr>
      </w:pPr>
    </w:p>
    <w:p w14:paraId="3ABC6A96" w14:textId="77777777" w:rsidR="00313EF4" w:rsidRPr="00197FE3" w:rsidRDefault="00313EF4" w:rsidP="00313EF4">
      <w:pPr>
        <w:pStyle w:val="Default"/>
        <w:rPr>
          <w:rFonts w:ascii="Arial" w:hAnsi="Arial" w:cs="Arial"/>
          <w:color w:val="auto"/>
          <w:sz w:val="20"/>
          <w:szCs w:val="20"/>
          <w:u w:val="single"/>
        </w:rPr>
      </w:pPr>
      <w:r w:rsidRPr="00197FE3">
        <w:rPr>
          <w:rFonts w:ascii="Arial" w:hAnsi="Arial" w:cs="Arial"/>
          <w:b/>
          <w:bCs/>
          <w:color w:val="auto"/>
          <w:sz w:val="20"/>
          <w:szCs w:val="20"/>
          <w:u w:val="single"/>
        </w:rPr>
        <w:t xml:space="preserve">BUSINESS PRINCIPLES </w:t>
      </w:r>
    </w:p>
    <w:p w14:paraId="0B73F4FF" w14:textId="77777777" w:rsidR="008A0DAA" w:rsidRPr="00197FE3" w:rsidRDefault="008A0DAA" w:rsidP="00313EF4">
      <w:pPr>
        <w:pStyle w:val="Default"/>
        <w:rPr>
          <w:rFonts w:ascii="Arial" w:hAnsi="Arial" w:cs="Arial"/>
          <w:color w:val="auto"/>
          <w:sz w:val="20"/>
          <w:szCs w:val="20"/>
        </w:rPr>
      </w:pPr>
    </w:p>
    <w:p w14:paraId="6951D4E8" w14:textId="12AF400A" w:rsidR="00313EF4" w:rsidRPr="00197FE3" w:rsidRDefault="00313EF4" w:rsidP="00313EF4">
      <w:pPr>
        <w:pStyle w:val="Default"/>
        <w:rPr>
          <w:rFonts w:ascii="Arial" w:hAnsi="Arial" w:cs="Arial"/>
          <w:color w:val="auto"/>
          <w:sz w:val="20"/>
          <w:szCs w:val="20"/>
        </w:rPr>
      </w:pPr>
      <w:r w:rsidRPr="00197FE3">
        <w:rPr>
          <w:rFonts w:ascii="Arial" w:hAnsi="Arial" w:cs="Arial"/>
          <w:color w:val="auto"/>
          <w:sz w:val="20"/>
          <w:szCs w:val="20"/>
        </w:rPr>
        <w:t xml:space="preserve">The member of Isolomzi Electricals has developed a guiding philosophy that is reflected by the following principles: </w:t>
      </w:r>
    </w:p>
    <w:p w14:paraId="68388D55" w14:textId="77777777" w:rsidR="008A0DAA" w:rsidRPr="00197FE3" w:rsidRDefault="008A0DAA" w:rsidP="00313EF4">
      <w:pPr>
        <w:pStyle w:val="Default"/>
        <w:rPr>
          <w:rFonts w:ascii="Arial" w:hAnsi="Arial" w:cs="Arial"/>
          <w:color w:val="auto"/>
          <w:sz w:val="20"/>
          <w:szCs w:val="20"/>
        </w:rPr>
      </w:pPr>
    </w:p>
    <w:p w14:paraId="0361AF03" w14:textId="10F1026D" w:rsidR="00313EF4" w:rsidRPr="00197FE3" w:rsidRDefault="00313EF4" w:rsidP="00C0371F">
      <w:pPr>
        <w:pStyle w:val="Default"/>
        <w:numPr>
          <w:ilvl w:val="1"/>
          <w:numId w:val="20"/>
        </w:numPr>
        <w:spacing w:after="216"/>
        <w:ind w:left="709" w:hanging="283"/>
        <w:rPr>
          <w:rFonts w:ascii="Arial" w:hAnsi="Arial" w:cs="Arial"/>
          <w:color w:val="auto"/>
          <w:sz w:val="20"/>
          <w:szCs w:val="20"/>
        </w:rPr>
      </w:pPr>
      <w:r w:rsidRPr="00197FE3">
        <w:rPr>
          <w:rFonts w:ascii="Arial" w:hAnsi="Arial" w:cs="Arial"/>
          <w:color w:val="auto"/>
          <w:sz w:val="20"/>
          <w:szCs w:val="20"/>
        </w:rPr>
        <w:t xml:space="preserve">Participative management style. </w:t>
      </w:r>
    </w:p>
    <w:p w14:paraId="5583BAB0" w14:textId="2B175DEC" w:rsidR="00313EF4" w:rsidRPr="00197FE3" w:rsidRDefault="00313EF4" w:rsidP="00C0371F">
      <w:pPr>
        <w:pStyle w:val="Default"/>
        <w:numPr>
          <w:ilvl w:val="1"/>
          <w:numId w:val="20"/>
        </w:numPr>
        <w:spacing w:after="216"/>
        <w:ind w:left="709" w:hanging="283"/>
        <w:rPr>
          <w:rFonts w:ascii="Arial" w:hAnsi="Arial" w:cs="Arial"/>
          <w:color w:val="auto"/>
          <w:sz w:val="20"/>
          <w:szCs w:val="20"/>
        </w:rPr>
      </w:pPr>
      <w:r w:rsidRPr="00197FE3">
        <w:rPr>
          <w:rFonts w:ascii="Arial" w:hAnsi="Arial" w:cs="Arial"/>
          <w:color w:val="auto"/>
          <w:sz w:val="20"/>
          <w:szCs w:val="20"/>
        </w:rPr>
        <w:t xml:space="preserve">Skills up-liftment and development. </w:t>
      </w:r>
    </w:p>
    <w:p w14:paraId="399DDF69" w14:textId="195C5566" w:rsidR="00313EF4" w:rsidRPr="00197FE3" w:rsidRDefault="00313EF4" w:rsidP="00C0371F">
      <w:pPr>
        <w:pStyle w:val="Default"/>
        <w:numPr>
          <w:ilvl w:val="1"/>
          <w:numId w:val="20"/>
        </w:numPr>
        <w:spacing w:after="216"/>
        <w:ind w:left="709" w:hanging="283"/>
        <w:rPr>
          <w:rFonts w:ascii="Arial" w:hAnsi="Arial" w:cs="Arial"/>
          <w:color w:val="auto"/>
          <w:sz w:val="20"/>
          <w:szCs w:val="20"/>
        </w:rPr>
      </w:pPr>
      <w:r w:rsidRPr="00197FE3">
        <w:rPr>
          <w:rFonts w:ascii="Arial" w:hAnsi="Arial" w:cs="Arial"/>
          <w:color w:val="auto"/>
          <w:sz w:val="20"/>
          <w:szCs w:val="20"/>
        </w:rPr>
        <w:t xml:space="preserve">Transparency and integrity in business dealings. </w:t>
      </w:r>
    </w:p>
    <w:p w14:paraId="78908114" w14:textId="1DE77A11" w:rsidR="00313EF4" w:rsidRPr="00197FE3" w:rsidRDefault="00313EF4" w:rsidP="00C0371F">
      <w:pPr>
        <w:pStyle w:val="Default"/>
        <w:numPr>
          <w:ilvl w:val="1"/>
          <w:numId w:val="20"/>
        </w:numPr>
        <w:spacing w:after="216"/>
        <w:ind w:left="709" w:hanging="283"/>
        <w:rPr>
          <w:rFonts w:ascii="Arial" w:hAnsi="Arial" w:cs="Arial"/>
          <w:color w:val="auto"/>
          <w:sz w:val="20"/>
          <w:szCs w:val="20"/>
        </w:rPr>
      </w:pPr>
      <w:r w:rsidRPr="00197FE3">
        <w:rPr>
          <w:rFonts w:ascii="Arial" w:hAnsi="Arial" w:cs="Arial"/>
          <w:color w:val="auto"/>
          <w:sz w:val="20"/>
          <w:szCs w:val="20"/>
        </w:rPr>
        <w:t xml:space="preserve">Adherence to good corporate governance. </w:t>
      </w:r>
    </w:p>
    <w:p w14:paraId="5AB4D679" w14:textId="1D163496" w:rsidR="00313EF4" w:rsidRPr="00197FE3" w:rsidRDefault="00313EF4" w:rsidP="00C0371F">
      <w:pPr>
        <w:pStyle w:val="Default"/>
        <w:numPr>
          <w:ilvl w:val="1"/>
          <w:numId w:val="20"/>
        </w:numPr>
        <w:spacing w:after="216"/>
        <w:ind w:left="709" w:hanging="283"/>
        <w:rPr>
          <w:rFonts w:ascii="Arial" w:hAnsi="Arial" w:cs="Arial"/>
          <w:color w:val="auto"/>
          <w:sz w:val="20"/>
          <w:szCs w:val="20"/>
        </w:rPr>
      </w:pPr>
      <w:r w:rsidRPr="00197FE3">
        <w:rPr>
          <w:rFonts w:ascii="Arial" w:hAnsi="Arial" w:cs="Arial"/>
          <w:color w:val="auto"/>
          <w:sz w:val="20"/>
          <w:szCs w:val="20"/>
        </w:rPr>
        <w:t xml:space="preserve">Adherence to acceptable and best industry standards. </w:t>
      </w:r>
    </w:p>
    <w:p w14:paraId="6694C3AF" w14:textId="394BA84E" w:rsidR="00313EF4" w:rsidRPr="00197FE3" w:rsidRDefault="00313EF4" w:rsidP="00C0371F">
      <w:pPr>
        <w:pStyle w:val="Default"/>
        <w:numPr>
          <w:ilvl w:val="1"/>
          <w:numId w:val="20"/>
        </w:numPr>
        <w:ind w:left="709" w:hanging="283"/>
        <w:rPr>
          <w:rFonts w:ascii="Arial" w:hAnsi="Arial" w:cs="Arial"/>
          <w:color w:val="auto"/>
          <w:sz w:val="20"/>
          <w:szCs w:val="20"/>
        </w:rPr>
      </w:pPr>
      <w:r w:rsidRPr="00197FE3">
        <w:rPr>
          <w:rFonts w:ascii="Arial" w:hAnsi="Arial" w:cs="Arial"/>
          <w:color w:val="auto"/>
          <w:sz w:val="20"/>
          <w:szCs w:val="20"/>
        </w:rPr>
        <w:t xml:space="preserve">To promote the culture of occupational health and safety in the work place </w:t>
      </w:r>
    </w:p>
    <w:p w14:paraId="742407B5" w14:textId="77777777" w:rsidR="00313EF4" w:rsidRPr="00197FE3" w:rsidRDefault="00313EF4" w:rsidP="00C0371F">
      <w:pPr>
        <w:pStyle w:val="Default"/>
        <w:ind w:left="709" w:hanging="283"/>
        <w:rPr>
          <w:rFonts w:ascii="Arial" w:hAnsi="Arial" w:cs="Arial"/>
          <w:color w:val="auto"/>
          <w:sz w:val="20"/>
          <w:szCs w:val="20"/>
        </w:rPr>
      </w:pPr>
    </w:p>
    <w:p w14:paraId="3397D965" w14:textId="77777777" w:rsidR="0085233A" w:rsidRPr="00197FE3" w:rsidRDefault="0085233A" w:rsidP="00313EF4">
      <w:pPr>
        <w:pStyle w:val="Default"/>
        <w:rPr>
          <w:rFonts w:ascii="Arial" w:hAnsi="Arial" w:cs="Arial"/>
          <w:b/>
          <w:bCs/>
          <w:color w:val="auto"/>
          <w:sz w:val="20"/>
          <w:szCs w:val="20"/>
        </w:rPr>
      </w:pPr>
    </w:p>
    <w:p w14:paraId="2548A39D" w14:textId="0698EBB9" w:rsidR="00313EF4" w:rsidRPr="00197FE3" w:rsidRDefault="00313EF4" w:rsidP="00313EF4">
      <w:pPr>
        <w:pStyle w:val="Default"/>
        <w:rPr>
          <w:rFonts w:ascii="Arial" w:hAnsi="Arial" w:cs="Arial"/>
          <w:b/>
          <w:bCs/>
          <w:color w:val="auto"/>
          <w:sz w:val="20"/>
          <w:szCs w:val="20"/>
          <w:u w:val="single"/>
        </w:rPr>
      </w:pPr>
      <w:r w:rsidRPr="00197FE3">
        <w:rPr>
          <w:rFonts w:ascii="Arial" w:hAnsi="Arial" w:cs="Arial"/>
          <w:b/>
          <w:bCs/>
          <w:color w:val="auto"/>
          <w:sz w:val="20"/>
          <w:szCs w:val="20"/>
          <w:u w:val="single"/>
        </w:rPr>
        <w:t xml:space="preserve">OBJECTIVES </w:t>
      </w:r>
    </w:p>
    <w:p w14:paraId="094B5F98" w14:textId="77777777" w:rsidR="008A0DAA" w:rsidRPr="00197FE3" w:rsidRDefault="008A0DAA" w:rsidP="00313EF4">
      <w:pPr>
        <w:pStyle w:val="Default"/>
        <w:rPr>
          <w:rFonts w:ascii="Arial" w:hAnsi="Arial" w:cs="Arial"/>
          <w:color w:val="auto"/>
          <w:sz w:val="20"/>
          <w:szCs w:val="20"/>
        </w:rPr>
      </w:pPr>
    </w:p>
    <w:p w14:paraId="6EB9976C" w14:textId="2B9F021E" w:rsidR="00313EF4" w:rsidRPr="00197FE3" w:rsidRDefault="00313EF4" w:rsidP="00313EF4">
      <w:pPr>
        <w:pStyle w:val="Default"/>
        <w:rPr>
          <w:rFonts w:ascii="Arial" w:hAnsi="Arial" w:cs="Arial"/>
          <w:color w:val="auto"/>
          <w:sz w:val="20"/>
          <w:szCs w:val="20"/>
        </w:rPr>
      </w:pPr>
      <w:r w:rsidRPr="00197FE3">
        <w:rPr>
          <w:rFonts w:ascii="Arial" w:hAnsi="Arial" w:cs="Arial"/>
          <w:color w:val="auto"/>
          <w:sz w:val="20"/>
          <w:szCs w:val="20"/>
        </w:rPr>
        <w:t xml:space="preserve">The specific objectives of the company are: </w:t>
      </w:r>
    </w:p>
    <w:p w14:paraId="0E20FFB6" w14:textId="77777777" w:rsidR="008A0DAA" w:rsidRPr="00197FE3" w:rsidRDefault="008A0DAA" w:rsidP="00313EF4">
      <w:pPr>
        <w:pStyle w:val="Default"/>
        <w:rPr>
          <w:rFonts w:ascii="Arial" w:hAnsi="Arial" w:cs="Arial"/>
          <w:color w:val="auto"/>
          <w:sz w:val="20"/>
          <w:szCs w:val="20"/>
        </w:rPr>
      </w:pPr>
    </w:p>
    <w:p w14:paraId="60F2FED2" w14:textId="6D2F3B58" w:rsidR="00313EF4" w:rsidRPr="00197FE3" w:rsidRDefault="00313EF4" w:rsidP="00E864D7">
      <w:pPr>
        <w:pStyle w:val="Default"/>
        <w:numPr>
          <w:ilvl w:val="1"/>
          <w:numId w:val="15"/>
        </w:numPr>
        <w:spacing w:after="216"/>
        <w:ind w:left="709" w:hanging="283"/>
        <w:rPr>
          <w:rFonts w:ascii="Arial" w:hAnsi="Arial" w:cs="Arial"/>
          <w:color w:val="auto"/>
          <w:sz w:val="20"/>
          <w:szCs w:val="20"/>
        </w:rPr>
      </w:pPr>
      <w:r w:rsidRPr="00197FE3">
        <w:rPr>
          <w:rFonts w:ascii="Arial" w:hAnsi="Arial" w:cs="Arial"/>
          <w:color w:val="auto"/>
          <w:sz w:val="20"/>
          <w:szCs w:val="20"/>
        </w:rPr>
        <w:t xml:space="preserve">To establish a successful profitable business company whereby jobs are created for families and community. </w:t>
      </w:r>
    </w:p>
    <w:p w14:paraId="6526B067" w14:textId="709B17EC" w:rsidR="00313EF4" w:rsidRPr="00197FE3" w:rsidRDefault="00313EF4" w:rsidP="00E864D7">
      <w:pPr>
        <w:pStyle w:val="Default"/>
        <w:numPr>
          <w:ilvl w:val="1"/>
          <w:numId w:val="15"/>
        </w:numPr>
        <w:spacing w:after="216"/>
        <w:ind w:left="709" w:hanging="283"/>
        <w:rPr>
          <w:rFonts w:ascii="Arial" w:hAnsi="Arial" w:cs="Arial"/>
          <w:color w:val="auto"/>
          <w:sz w:val="20"/>
          <w:szCs w:val="20"/>
        </w:rPr>
      </w:pPr>
      <w:r w:rsidRPr="00197FE3">
        <w:rPr>
          <w:rFonts w:ascii="Arial" w:hAnsi="Arial" w:cs="Arial"/>
          <w:color w:val="auto"/>
          <w:sz w:val="20"/>
          <w:szCs w:val="20"/>
        </w:rPr>
        <w:t xml:space="preserve">To utilize available diverse qualifications, skills, knowledge, work experiences, of owners of the company and staff. </w:t>
      </w:r>
    </w:p>
    <w:p w14:paraId="4C3C5C32" w14:textId="3C987DA0" w:rsidR="00313EF4" w:rsidRPr="00197FE3" w:rsidRDefault="00313EF4" w:rsidP="00E864D7">
      <w:pPr>
        <w:pStyle w:val="Default"/>
        <w:numPr>
          <w:ilvl w:val="1"/>
          <w:numId w:val="15"/>
        </w:numPr>
        <w:ind w:left="709" w:hanging="283"/>
        <w:rPr>
          <w:rFonts w:ascii="Arial" w:hAnsi="Arial" w:cs="Arial"/>
          <w:color w:val="auto"/>
          <w:sz w:val="20"/>
          <w:szCs w:val="20"/>
        </w:rPr>
      </w:pPr>
      <w:r w:rsidRPr="00197FE3">
        <w:rPr>
          <w:rFonts w:ascii="Arial" w:hAnsi="Arial" w:cs="Arial"/>
          <w:color w:val="auto"/>
          <w:sz w:val="20"/>
          <w:szCs w:val="20"/>
        </w:rPr>
        <w:t xml:space="preserve">To establish a brand name in the provision of superior electrical solutions and allied services. </w:t>
      </w:r>
    </w:p>
    <w:p w14:paraId="42A9B53E" w14:textId="5BA52D5B" w:rsidR="00313EF4" w:rsidRPr="00197FE3" w:rsidRDefault="00313EF4" w:rsidP="00E864D7">
      <w:pPr>
        <w:pStyle w:val="Default"/>
        <w:numPr>
          <w:ilvl w:val="1"/>
          <w:numId w:val="15"/>
        </w:numPr>
        <w:spacing w:after="215"/>
        <w:ind w:left="709" w:hanging="283"/>
        <w:rPr>
          <w:rFonts w:ascii="Arial" w:hAnsi="Arial" w:cs="Arial"/>
          <w:color w:val="auto"/>
          <w:sz w:val="20"/>
          <w:szCs w:val="20"/>
        </w:rPr>
      </w:pPr>
      <w:r w:rsidRPr="00197FE3">
        <w:rPr>
          <w:rFonts w:ascii="Arial" w:hAnsi="Arial" w:cs="Arial"/>
          <w:color w:val="auto"/>
          <w:sz w:val="20"/>
          <w:szCs w:val="20"/>
        </w:rPr>
        <w:t xml:space="preserve">Increase the company’s capacity in order to handle bigger projects. </w:t>
      </w:r>
    </w:p>
    <w:p w14:paraId="039AE584" w14:textId="5E10F3DA" w:rsidR="00313EF4" w:rsidRPr="00197FE3" w:rsidRDefault="00313EF4" w:rsidP="00E864D7">
      <w:pPr>
        <w:pStyle w:val="Default"/>
        <w:numPr>
          <w:ilvl w:val="1"/>
          <w:numId w:val="15"/>
        </w:numPr>
        <w:ind w:left="709" w:hanging="283"/>
        <w:rPr>
          <w:rFonts w:ascii="Arial" w:hAnsi="Arial" w:cs="Arial"/>
          <w:color w:val="auto"/>
          <w:sz w:val="20"/>
          <w:szCs w:val="20"/>
        </w:rPr>
      </w:pPr>
      <w:r w:rsidRPr="00197FE3">
        <w:rPr>
          <w:rFonts w:ascii="Arial" w:hAnsi="Arial" w:cs="Arial"/>
          <w:color w:val="auto"/>
          <w:sz w:val="20"/>
          <w:szCs w:val="20"/>
        </w:rPr>
        <w:lastRenderedPageBreak/>
        <w:t xml:space="preserve">To supply and install electronic security system. </w:t>
      </w:r>
    </w:p>
    <w:p w14:paraId="6863B232" w14:textId="77777777" w:rsidR="00313EF4" w:rsidRPr="00197FE3" w:rsidRDefault="00313EF4" w:rsidP="00313EF4">
      <w:pPr>
        <w:pStyle w:val="Default"/>
        <w:rPr>
          <w:rFonts w:ascii="Arial" w:hAnsi="Arial" w:cs="Arial"/>
          <w:color w:val="auto"/>
          <w:sz w:val="20"/>
          <w:szCs w:val="20"/>
        </w:rPr>
      </w:pPr>
    </w:p>
    <w:p w14:paraId="53B81FAC" w14:textId="25E4A558" w:rsidR="00313EF4" w:rsidRPr="00197FE3" w:rsidRDefault="00313EF4" w:rsidP="00313EF4">
      <w:pPr>
        <w:pStyle w:val="Default"/>
        <w:rPr>
          <w:rFonts w:ascii="Arial" w:hAnsi="Arial" w:cs="Arial"/>
          <w:b/>
          <w:bCs/>
          <w:color w:val="auto"/>
          <w:sz w:val="20"/>
          <w:szCs w:val="20"/>
          <w:u w:val="single"/>
        </w:rPr>
      </w:pPr>
      <w:r w:rsidRPr="00197FE3">
        <w:rPr>
          <w:rFonts w:ascii="Arial" w:hAnsi="Arial" w:cs="Arial"/>
          <w:b/>
          <w:bCs/>
          <w:color w:val="auto"/>
          <w:sz w:val="20"/>
          <w:szCs w:val="20"/>
          <w:u w:val="single"/>
        </w:rPr>
        <w:t xml:space="preserve">SERVICES OFFERED </w:t>
      </w:r>
    </w:p>
    <w:p w14:paraId="4FA7E155" w14:textId="77777777" w:rsidR="008A0DAA" w:rsidRPr="00197FE3" w:rsidRDefault="008A0DAA" w:rsidP="00313EF4">
      <w:pPr>
        <w:pStyle w:val="Default"/>
        <w:rPr>
          <w:rFonts w:ascii="Arial" w:hAnsi="Arial" w:cs="Arial"/>
          <w:color w:val="auto"/>
          <w:sz w:val="20"/>
          <w:szCs w:val="20"/>
        </w:rPr>
      </w:pPr>
    </w:p>
    <w:p w14:paraId="59A3FED2" w14:textId="5268F646" w:rsidR="00313EF4" w:rsidRPr="00197FE3" w:rsidRDefault="00313EF4" w:rsidP="00313EF4">
      <w:pPr>
        <w:pStyle w:val="Default"/>
        <w:rPr>
          <w:rFonts w:ascii="Arial" w:hAnsi="Arial" w:cs="Arial"/>
          <w:color w:val="auto"/>
          <w:sz w:val="20"/>
          <w:szCs w:val="20"/>
        </w:rPr>
      </w:pPr>
      <w:r w:rsidRPr="00197FE3">
        <w:rPr>
          <w:rFonts w:ascii="Arial" w:hAnsi="Arial" w:cs="Arial"/>
          <w:color w:val="auto"/>
          <w:sz w:val="20"/>
          <w:szCs w:val="20"/>
        </w:rPr>
        <w:t xml:space="preserve">Our services are wide-ranging and cover the following: </w:t>
      </w:r>
    </w:p>
    <w:p w14:paraId="1FBCB7D2" w14:textId="77777777" w:rsidR="008A0DAA" w:rsidRPr="00197FE3" w:rsidRDefault="008A0DAA" w:rsidP="00313EF4">
      <w:pPr>
        <w:pStyle w:val="Default"/>
        <w:rPr>
          <w:rFonts w:ascii="Arial" w:hAnsi="Arial" w:cs="Arial"/>
          <w:color w:val="auto"/>
          <w:sz w:val="20"/>
          <w:szCs w:val="20"/>
        </w:rPr>
      </w:pPr>
    </w:p>
    <w:p w14:paraId="0373A95E" w14:textId="41085DCC" w:rsidR="00313EF4" w:rsidRPr="00197FE3" w:rsidRDefault="00313EF4" w:rsidP="00E864D7">
      <w:pPr>
        <w:pStyle w:val="Default"/>
        <w:numPr>
          <w:ilvl w:val="0"/>
          <w:numId w:val="13"/>
        </w:numPr>
        <w:spacing w:after="211"/>
        <w:ind w:left="709" w:hanging="283"/>
        <w:rPr>
          <w:rFonts w:ascii="Arial" w:hAnsi="Arial" w:cs="Arial"/>
          <w:color w:val="auto"/>
          <w:sz w:val="20"/>
          <w:szCs w:val="20"/>
        </w:rPr>
      </w:pPr>
      <w:r w:rsidRPr="00197FE3">
        <w:rPr>
          <w:rFonts w:ascii="Arial" w:hAnsi="Arial" w:cs="Arial"/>
          <w:color w:val="auto"/>
          <w:sz w:val="20"/>
          <w:szCs w:val="20"/>
        </w:rPr>
        <w:t xml:space="preserve">Electrical installation in Industrial, Domestic and in Commercial Areas </w:t>
      </w:r>
    </w:p>
    <w:p w14:paraId="07351DEB" w14:textId="7793ECE4" w:rsidR="00313EF4" w:rsidRPr="00197FE3" w:rsidRDefault="00313EF4" w:rsidP="00E864D7">
      <w:pPr>
        <w:pStyle w:val="Default"/>
        <w:numPr>
          <w:ilvl w:val="0"/>
          <w:numId w:val="13"/>
        </w:numPr>
        <w:spacing w:after="211"/>
        <w:ind w:left="709" w:hanging="283"/>
        <w:rPr>
          <w:rFonts w:ascii="Arial" w:hAnsi="Arial" w:cs="Arial"/>
          <w:color w:val="auto"/>
          <w:sz w:val="20"/>
          <w:szCs w:val="20"/>
        </w:rPr>
      </w:pPr>
      <w:r w:rsidRPr="00197FE3">
        <w:rPr>
          <w:rFonts w:ascii="Arial" w:hAnsi="Arial" w:cs="Arial"/>
          <w:color w:val="auto"/>
          <w:sz w:val="20"/>
          <w:szCs w:val="20"/>
        </w:rPr>
        <w:t xml:space="preserve">Certified to work in Hazardous Areas such in Petrol Station, Sewer Plants, Waste Water Treatment Plants. </w:t>
      </w:r>
    </w:p>
    <w:p w14:paraId="00F3E7B5" w14:textId="5C6AECC5" w:rsidR="00FA1DDB" w:rsidRPr="00197FE3" w:rsidRDefault="00FA1DDB" w:rsidP="00E864D7">
      <w:pPr>
        <w:pStyle w:val="Default"/>
        <w:numPr>
          <w:ilvl w:val="0"/>
          <w:numId w:val="13"/>
        </w:numPr>
        <w:spacing w:after="211"/>
        <w:ind w:left="709" w:hanging="283"/>
        <w:rPr>
          <w:rFonts w:ascii="Arial" w:hAnsi="Arial" w:cs="Arial"/>
          <w:color w:val="auto"/>
          <w:sz w:val="20"/>
          <w:szCs w:val="20"/>
        </w:rPr>
      </w:pPr>
      <w:r w:rsidRPr="00197FE3">
        <w:rPr>
          <w:rFonts w:ascii="Arial" w:hAnsi="Arial" w:cs="Arial"/>
          <w:color w:val="auto"/>
          <w:sz w:val="20"/>
          <w:szCs w:val="20"/>
        </w:rPr>
        <w:t xml:space="preserve">Supply and Installation of PV </w:t>
      </w:r>
      <w:r w:rsidR="00113F23" w:rsidRPr="00197FE3">
        <w:rPr>
          <w:rFonts w:ascii="Arial" w:hAnsi="Arial" w:cs="Arial"/>
          <w:color w:val="auto"/>
          <w:sz w:val="20"/>
          <w:szCs w:val="20"/>
        </w:rPr>
        <w:t>System (Solar Power System-Domestic)</w:t>
      </w:r>
    </w:p>
    <w:p w14:paraId="1BC97EA4" w14:textId="4B6208FD" w:rsidR="00313EF4" w:rsidRPr="00197FE3" w:rsidRDefault="00313EF4" w:rsidP="00E864D7">
      <w:pPr>
        <w:pStyle w:val="Default"/>
        <w:numPr>
          <w:ilvl w:val="0"/>
          <w:numId w:val="13"/>
        </w:numPr>
        <w:spacing w:after="211"/>
        <w:ind w:left="709" w:hanging="283"/>
        <w:rPr>
          <w:rFonts w:ascii="Arial" w:hAnsi="Arial" w:cs="Arial"/>
          <w:color w:val="auto"/>
          <w:sz w:val="20"/>
          <w:szCs w:val="20"/>
        </w:rPr>
      </w:pPr>
      <w:r w:rsidRPr="00197FE3">
        <w:rPr>
          <w:rFonts w:ascii="Arial" w:hAnsi="Arial" w:cs="Arial"/>
          <w:color w:val="auto"/>
          <w:sz w:val="20"/>
          <w:szCs w:val="20"/>
        </w:rPr>
        <w:t xml:space="preserve">Electrical maintenance and repairs </w:t>
      </w:r>
    </w:p>
    <w:p w14:paraId="1C0C0AE2" w14:textId="44EB85C7" w:rsidR="00313EF4" w:rsidRPr="00197FE3" w:rsidRDefault="00313EF4" w:rsidP="00E864D7">
      <w:pPr>
        <w:pStyle w:val="Default"/>
        <w:numPr>
          <w:ilvl w:val="0"/>
          <w:numId w:val="13"/>
        </w:numPr>
        <w:spacing w:after="211"/>
        <w:ind w:left="709" w:hanging="283"/>
        <w:rPr>
          <w:rFonts w:ascii="Arial" w:hAnsi="Arial" w:cs="Arial"/>
          <w:color w:val="auto"/>
          <w:sz w:val="20"/>
          <w:szCs w:val="20"/>
        </w:rPr>
      </w:pPr>
      <w:r w:rsidRPr="00197FE3">
        <w:rPr>
          <w:rFonts w:ascii="Arial" w:hAnsi="Arial" w:cs="Arial"/>
          <w:color w:val="auto"/>
          <w:sz w:val="20"/>
          <w:szCs w:val="20"/>
        </w:rPr>
        <w:t xml:space="preserve">Calibration and Maintenance of PAPI Lights in Airports </w:t>
      </w:r>
    </w:p>
    <w:p w14:paraId="1A7803A7" w14:textId="74CAB831" w:rsidR="00B72694" w:rsidRPr="00197FE3" w:rsidRDefault="00B72694" w:rsidP="00E864D7">
      <w:pPr>
        <w:pStyle w:val="Default"/>
        <w:numPr>
          <w:ilvl w:val="0"/>
          <w:numId w:val="13"/>
        </w:numPr>
        <w:spacing w:after="211"/>
        <w:ind w:left="709" w:hanging="283"/>
        <w:rPr>
          <w:rFonts w:ascii="Arial" w:hAnsi="Arial" w:cs="Arial"/>
          <w:color w:val="auto"/>
          <w:sz w:val="20"/>
          <w:szCs w:val="20"/>
        </w:rPr>
      </w:pPr>
      <w:r w:rsidRPr="00197FE3">
        <w:rPr>
          <w:rFonts w:ascii="Arial" w:hAnsi="Arial" w:cs="Arial"/>
          <w:color w:val="auto"/>
          <w:sz w:val="20"/>
          <w:szCs w:val="20"/>
        </w:rPr>
        <w:t>Install, repairs and maintenance of AGL in Airports</w:t>
      </w:r>
    </w:p>
    <w:p w14:paraId="150A4783" w14:textId="65EDE35B" w:rsidR="00313EF4" w:rsidRPr="00197FE3" w:rsidRDefault="00313EF4" w:rsidP="00E864D7">
      <w:pPr>
        <w:pStyle w:val="Default"/>
        <w:numPr>
          <w:ilvl w:val="0"/>
          <w:numId w:val="13"/>
        </w:numPr>
        <w:ind w:left="709" w:hanging="283"/>
        <w:rPr>
          <w:rFonts w:ascii="Arial" w:hAnsi="Arial" w:cs="Arial"/>
          <w:color w:val="auto"/>
          <w:sz w:val="20"/>
          <w:szCs w:val="20"/>
        </w:rPr>
      </w:pPr>
      <w:r w:rsidRPr="00197FE3">
        <w:rPr>
          <w:rFonts w:ascii="Arial" w:hAnsi="Arial" w:cs="Arial"/>
          <w:color w:val="auto"/>
          <w:sz w:val="20"/>
          <w:szCs w:val="20"/>
        </w:rPr>
        <w:t>Infrared Thermography: Inspections on</w:t>
      </w:r>
      <w:r w:rsidR="00E864D7" w:rsidRPr="00197FE3">
        <w:rPr>
          <w:rFonts w:ascii="Arial" w:hAnsi="Arial" w:cs="Arial"/>
          <w:color w:val="auto"/>
          <w:sz w:val="20"/>
          <w:szCs w:val="20"/>
        </w:rPr>
        <w:t>:</w:t>
      </w:r>
      <w:r w:rsidRPr="00197FE3">
        <w:rPr>
          <w:rFonts w:ascii="Arial" w:hAnsi="Arial" w:cs="Arial"/>
          <w:color w:val="auto"/>
          <w:sz w:val="20"/>
          <w:szCs w:val="20"/>
        </w:rPr>
        <w:t xml:space="preserve"> </w:t>
      </w:r>
    </w:p>
    <w:p w14:paraId="46662409" w14:textId="77777777" w:rsidR="00313EF4" w:rsidRPr="00197FE3" w:rsidRDefault="00313EF4" w:rsidP="00313EF4">
      <w:pPr>
        <w:pStyle w:val="Default"/>
        <w:rPr>
          <w:rFonts w:ascii="Arial" w:hAnsi="Arial" w:cs="Arial"/>
          <w:color w:val="auto"/>
          <w:sz w:val="20"/>
          <w:szCs w:val="20"/>
        </w:rPr>
      </w:pPr>
    </w:p>
    <w:p w14:paraId="578156FE" w14:textId="2AF652CE" w:rsidR="00313EF4" w:rsidRPr="00197FE3" w:rsidRDefault="00313EF4" w:rsidP="0085233A">
      <w:pPr>
        <w:pStyle w:val="Default"/>
        <w:numPr>
          <w:ilvl w:val="0"/>
          <w:numId w:val="2"/>
        </w:numPr>
        <w:ind w:left="1418" w:hanging="284"/>
        <w:rPr>
          <w:rFonts w:ascii="Arial" w:hAnsi="Arial" w:cs="Arial"/>
          <w:color w:val="auto"/>
          <w:sz w:val="20"/>
          <w:szCs w:val="20"/>
        </w:rPr>
      </w:pPr>
      <w:r w:rsidRPr="00197FE3">
        <w:rPr>
          <w:rFonts w:ascii="Arial" w:hAnsi="Arial" w:cs="Arial"/>
          <w:color w:val="auto"/>
          <w:sz w:val="20"/>
          <w:szCs w:val="20"/>
        </w:rPr>
        <w:t xml:space="preserve">Substation &amp; Switchgear </w:t>
      </w:r>
    </w:p>
    <w:p w14:paraId="46BB3674" w14:textId="77777777" w:rsidR="0025710A" w:rsidRDefault="00313EF4" w:rsidP="00775A51">
      <w:pPr>
        <w:pStyle w:val="Default"/>
        <w:numPr>
          <w:ilvl w:val="0"/>
          <w:numId w:val="2"/>
        </w:numPr>
        <w:spacing w:after="115"/>
        <w:ind w:left="1418" w:hanging="284"/>
        <w:rPr>
          <w:rFonts w:ascii="Arial" w:hAnsi="Arial" w:cs="Arial"/>
          <w:color w:val="auto"/>
          <w:sz w:val="20"/>
          <w:szCs w:val="20"/>
        </w:rPr>
      </w:pPr>
      <w:r w:rsidRPr="0025710A">
        <w:rPr>
          <w:rFonts w:ascii="Arial" w:hAnsi="Arial" w:cs="Arial"/>
          <w:color w:val="auto"/>
          <w:sz w:val="20"/>
          <w:szCs w:val="20"/>
        </w:rPr>
        <w:t xml:space="preserve">Transformers </w:t>
      </w:r>
    </w:p>
    <w:p w14:paraId="3287EA22" w14:textId="4B1D866F" w:rsidR="00313EF4" w:rsidRPr="0025710A" w:rsidRDefault="00313EF4" w:rsidP="00775A51">
      <w:pPr>
        <w:pStyle w:val="Default"/>
        <w:numPr>
          <w:ilvl w:val="0"/>
          <w:numId w:val="2"/>
        </w:numPr>
        <w:spacing w:after="115"/>
        <w:ind w:left="1418" w:hanging="284"/>
        <w:rPr>
          <w:rFonts w:ascii="Arial" w:hAnsi="Arial" w:cs="Arial"/>
          <w:color w:val="auto"/>
          <w:sz w:val="20"/>
          <w:szCs w:val="20"/>
        </w:rPr>
      </w:pPr>
      <w:r w:rsidRPr="0025710A">
        <w:rPr>
          <w:rFonts w:ascii="Arial" w:hAnsi="Arial" w:cs="Arial"/>
          <w:color w:val="auto"/>
          <w:sz w:val="20"/>
          <w:szCs w:val="20"/>
        </w:rPr>
        <w:t xml:space="preserve">Couplings </w:t>
      </w:r>
      <w:r w:rsidR="00C0371F" w:rsidRPr="0025710A">
        <w:rPr>
          <w:rFonts w:ascii="Arial" w:hAnsi="Arial" w:cs="Arial"/>
          <w:color w:val="auto"/>
          <w:sz w:val="20"/>
          <w:szCs w:val="20"/>
        </w:rPr>
        <w:tab/>
      </w:r>
      <w:r w:rsidR="00C0371F" w:rsidRPr="0025710A">
        <w:rPr>
          <w:rFonts w:ascii="Arial" w:hAnsi="Arial" w:cs="Arial"/>
          <w:color w:val="auto"/>
          <w:sz w:val="20"/>
          <w:szCs w:val="20"/>
        </w:rPr>
        <w:tab/>
      </w:r>
      <w:r w:rsidR="00C0371F" w:rsidRPr="0025710A">
        <w:rPr>
          <w:rFonts w:ascii="Arial" w:hAnsi="Arial" w:cs="Arial"/>
          <w:color w:val="auto"/>
          <w:sz w:val="20"/>
          <w:szCs w:val="20"/>
        </w:rPr>
        <w:tab/>
      </w:r>
      <w:r w:rsidR="00C0371F" w:rsidRPr="0025710A">
        <w:rPr>
          <w:rFonts w:ascii="Arial" w:hAnsi="Arial" w:cs="Arial"/>
          <w:color w:val="auto"/>
          <w:sz w:val="20"/>
          <w:szCs w:val="20"/>
        </w:rPr>
        <w:tab/>
      </w:r>
      <w:r w:rsidR="00C0371F" w:rsidRPr="0025710A">
        <w:rPr>
          <w:rFonts w:ascii="Arial" w:hAnsi="Arial" w:cs="Arial"/>
          <w:color w:val="auto"/>
          <w:sz w:val="20"/>
          <w:szCs w:val="20"/>
        </w:rPr>
        <w:tab/>
      </w:r>
      <w:r w:rsidR="00C0371F" w:rsidRPr="0025710A">
        <w:rPr>
          <w:rFonts w:ascii="Arial" w:hAnsi="Arial" w:cs="Arial"/>
          <w:color w:val="auto"/>
          <w:sz w:val="20"/>
          <w:szCs w:val="20"/>
        </w:rPr>
        <w:tab/>
      </w:r>
    </w:p>
    <w:p w14:paraId="232DFAC9" w14:textId="164FC805" w:rsidR="00313EF4" w:rsidRPr="00197FE3" w:rsidRDefault="00313EF4" w:rsidP="0085233A">
      <w:pPr>
        <w:pStyle w:val="Default"/>
        <w:numPr>
          <w:ilvl w:val="0"/>
          <w:numId w:val="2"/>
        </w:numPr>
        <w:spacing w:after="115"/>
        <w:ind w:left="1418" w:hanging="284"/>
        <w:rPr>
          <w:rFonts w:ascii="Arial" w:hAnsi="Arial" w:cs="Arial"/>
          <w:color w:val="auto"/>
          <w:sz w:val="20"/>
          <w:szCs w:val="20"/>
        </w:rPr>
      </w:pPr>
      <w:r w:rsidRPr="00197FE3">
        <w:rPr>
          <w:rFonts w:ascii="Arial" w:hAnsi="Arial" w:cs="Arial"/>
          <w:color w:val="auto"/>
          <w:sz w:val="20"/>
          <w:szCs w:val="20"/>
        </w:rPr>
        <w:t xml:space="preserve">Lubrication of Gears </w:t>
      </w:r>
    </w:p>
    <w:p w14:paraId="35FAC218" w14:textId="109B2675" w:rsidR="00313EF4" w:rsidRPr="00197FE3" w:rsidRDefault="00313EF4" w:rsidP="0085233A">
      <w:pPr>
        <w:pStyle w:val="Default"/>
        <w:numPr>
          <w:ilvl w:val="0"/>
          <w:numId w:val="2"/>
        </w:numPr>
        <w:spacing w:after="115"/>
        <w:ind w:left="1418" w:hanging="284"/>
        <w:rPr>
          <w:rFonts w:ascii="Arial" w:hAnsi="Arial" w:cs="Arial"/>
          <w:color w:val="auto"/>
          <w:sz w:val="20"/>
          <w:szCs w:val="20"/>
        </w:rPr>
      </w:pPr>
      <w:r w:rsidRPr="00197FE3">
        <w:rPr>
          <w:rFonts w:ascii="Arial" w:hAnsi="Arial" w:cs="Arial"/>
          <w:color w:val="auto"/>
          <w:sz w:val="20"/>
          <w:szCs w:val="20"/>
        </w:rPr>
        <w:t xml:space="preserve">Drive Belts / Couplings- Electrical </w:t>
      </w:r>
    </w:p>
    <w:p w14:paraId="6FF4DAB9" w14:textId="6141AEAE" w:rsidR="00313EF4" w:rsidRPr="00197FE3" w:rsidRDefault="00313EF4" w:rsidP="0085233A">
      <w:pPr>
        <w:pStyle w:val="Default"/>
        <w:numPr>
          <w:ilvl w:val="0"/>
          <w:numId w:val="2"/>
        </w:numPr>
        <w:spacing w:after="115"/>
        <w:ind w:left="1418" w:hanging="284"/>
        <w:rPr>
          <w:rFonts w:ascii="Arial" w:hAnsi="Arial" w:cs="Arial"/>
          <w:color w:val="auto"/>
          <w:sz w:val="20"/>
          <w:szCs w:val="20"/>
        </w:rPr>
      </w:pPr>
      <w:r w:rsidRPr="00197FE3">
        <w:rPr>
          <w:rFonts w:ascii="Arial" w:hAnsi="Arial" w:cs="Arial"/>
          <w:color w:val="auto"/>
          <w:sz w:val="20"/>
          <w:szCs w:val="20"/>
        </w:rPr>
        <w:t xml:space="preserve">Switchgear </w:t>
      </w:r>
    </w:p>
    <w:p w14:paraId="1F77DA67" w14:textId="6F620D9C" w:rsidR="00313EF4" w:rsidRPr="00197FE3" w:rsidRDefault="00313EF4" w:rsidP="0085233A">
      <w:pPr>
        <w:pStyle w:val="Default"/>
        <w:numPr>
          <w:ilvl w:val="0"/>
          <w:numId w:val="2"/>
        </w:numPr>
        <w:spacing w:after="115"/>
        <w:ind w:left="1418" w:hanging="284"/>
        <w:rPr>
          <w:rFonts w:ascii="Arial" w:hAnsi="Arial" w:cs="Arial"/>
          <w:color w:val="auto"/>
          <w:sz w:val="20"/>
          <w:szCs w:val="20"/>
        </w:rPr>
      </w:pPr>
      <w:r w:rsidRPr="00197FE3">
        <w:rPr>
          <w:rFonts w:ascii="Arial" w:hAnsi="Arial" w:cs="Arial"/>
          <w:color w:val="auto"/>
          <w:sz w:val="20"/>
          <w:szCs w:val="20"/>
        </w:rPr>
        <w:t xml:space="preserve">Motor Control Centres </w:t>
      </w:r>
    </w:p>
    <w:p w14:paraId="54026A2C" w14:textId="06DF323F" w:rsidR="00313EF4" w:rsidRPr="00197FE3" w:rsidRDefault="00313EF4" w:rsidP="00E864D7">
      <w:pPr>
        <w:pStyle w:val="Default"/>
        <w:numPr>
          <w:ilvl w:val="1"/>
          <w:numId w:val="11"/>
        </w:numPr>
        <w:spacing w:after="115"/>
        <w:ind w:left="709" w:hanging="283"/>
        <w:rPr>
          <w:rFonts w:ascii="Arial" w:hAnsi="Arial" w:cs="Arial"/>
          <w:color w:val="auto"/>
          <w:sz w:val="20"/>
          <w:szCs w:val="20"/>
        </w:rPr>
      </w:pPr>
      <w:r w:rsidRPr="00197FE3">
        <w:rPr>
          <w:rFonts w:ascii="Arial" w:hAnsi="Arial" w:cs="Arial"/>
          <w:color w:val="auto"/>
          <w:sz w:val="20"/>
          <w:szCs w:val="20"/>
        </w:rPr>
        <w:t>Electrical</w:t>
      </w:r>
      <w:r w:rsidR="00FA1DDB" w:rsidRPr="00197FE3">
        <w:rPr>
          <w:rFonts w:ascii="Arial" w:hAnsi="Arial" w:cs="Arial"/>
          <w:color w:val="auto"/>
          <w:sz w:val="20"/>
          <w:szCs w:val="20"/>
        </w:rPr>
        <w:t xml:space="preserve"> tests on </w:t>
      </w:r>
      <w:r w:rsidRPr="00197FE3">
        <w:rPr>
          <w:rFonts w:ascii="Arial" w:hAnsi="Arial" w:cs="Arial"/>
          <w:color w:val="auto"/>
          <w:sz w:val="20"/>
          <w:szCs w:val="20"/>
        </w:rPr>
        <w:t>Infrastructure Installation</w:t>
      </w:r>
      <w:r w:rsidR="00FA1DDB" w:rsidRPr="00197FE3">
        <w:rPr>
          <w:rFonts w:ascii="Arial" w:hAnsi="Arial" w:cs="Arial"/>
          <w:color w:val="auto"/>
          <w:sz w:val="20"/>
          <w:szCs w:val="20"/>
        </w:rPr>
        <w:t>s</w:t>
      </w:r>
      <w:r w:rsidRPr="00197FE3">
        <w:rPr>
          <w:rFonts w:ascii="Arial" w:hAnsi="Arial" w:cs="Arial"/>
          <w:color w:val="auto"/>
          <w:sz w:val="20"/>
          <w:szCs w:val="20"/>
        </w:rPr>
        <w:t xml:space="preserve"> </w:t>
      </w:r>
    </w:p>
    <w:p w14:paraId="7BB00222" w14:textId="573EA233" w:rsidR="00313EF4" w:rsidRPr="00197FE3" w:rsidRDefault="00313EF4" w:rsidP="00E864D7">
      <w:pPr>
        <w:pStyle w:val="Default"/>
        <w:numPr>
          <w:ilvl w:val="1"/>
          <w:numId w:val="11"/>
        </w:numPr>
        <w:spacing w:after="115"/>
        <w:ind w:left="709" w:hanging="283"/>
        <w:rPr>
          <w:rFonts w:ascii="Arial" w:hAnsi="Arial" w:cs="Arial"/>
          <w:color w:val="auto"/>
          <w:sz w:val="20"/>
          <w:szCs w:val="20"/>
        </w:rPr>
      </w:pPr>
      <w:r w:rsidRPr="00197FE3">
        <w:rPr>
          <w:rFonts w:ascii="Arial" w:hAnsi="Arial" w:cs="Arial"/>
          <w:color w:val="auto"/>
          <w:sz w:val="20"/>
          <w:szCs w:val="20"/>
        </w:rPr>
        <w:t xml:space="preserve">Installations, Maintenance of electrical Panels (Single and Three Phase Supply) </w:t>
      </w:r>
    </w:p>
    <w:p w14:paraId="2A4EBEA0" w14:textId="193E51DB" w:rsidR="00313EF4" w:rsidRPr="00197FE3" w:rsidRDefault="00313EF4" w:rsidP="00E864D7">
      <w:pPr>
        <w:pStyle w:val="Default"/>
        <w:numPr>
          <w:ilvl w:val="1"/>
          <w:numId w:val="11"/>
        </w:numPr>
        <w:spacing w:after="115"/>
        <w:ind w:left="709" w:hanging="283"/>
        <w:rPr>
          <w:rFonts w:ascii="Arial" w:hAnsi="Arial" w:cs="Arial"/>
          <w:color w:val="auto"/>
          <w:sz w:val="20"/>
          <w:szCs w:val="20"/>
        </w:rPr>
      </w:pPr>
      <w:r w:rsidRPr="00197FE3">
        <w:rPr>
          <w:rFonts w:ascii="Arial" w:hAnsi="Arial" w:cs="Arial"/>
          <w:color w:val="auto"/>
          <w:sz w:val="20"/>
          <w:szCs w:val="20"/>
        </w:rPr>
        <w:t xml:space="preserve">Electrical fault diagnosis </w:t>
      </w:r>
    </w:p>
    <w:p w14:paraId="29F3C5BC" w14:textId="01493B57" w:rsidR="00313EF4" w:rsidRPr="00197FE3" w:rsidRDefault="00313EF4" w:rsidP="00E864D7">
      <w:pPr>
        <w:pStyle w:val="Default"/>
        <w:numPr>
          <w:ilvl w:val="1"/>
          <w:numId w:val="11"/>
        </w:numPr>
        <w:spacing w:after="115"/>
        <w:ind w:left="709" w:hanging="283"/>
        <w:rPr>
          <w:rFonts w:ascii="Arial" w:hAnsi="Arial" w:cs="Arial"/>
          <w:color w:val="auto"/>
          <w:sz w:val="20"/>
          <w:szCs w:val="20"/>
        </w:rPr>
      </w:pPr>
      <w:r w:rsidRPr="00197FE3">
        <w:rPr>
          <w:rFonts w:ascii="Arial" w:hAnsi="Arial" w:cs="Arial"/>
          <w:color w:val="auto"/>
          <w:sz w:val="20"/>
          <w:szCs w:val="20"/>
        </w:rPr>
        <w:t xml:space="preserve">Hazardous area classification </w:t>
      </w:r>
    </w:p>
    <w:p w14:paraId="07F58D53" w14:textId="5BE805EC" w:rsidR="00313EF4" w:rsidRPr="00197FE3" w:rsidRDefault="00313EF4" w:rsidP="00E864D7">
      <w:pPr>
        <w:pStyle w:val="Default"/>
        <w:numPr>
          <w:ilvl w:val="1"/>
          <w:numId w:val="11"/>
        </w:numPr>
        <w:spacing w:after="115"/>
        <w:ind w:left="709" w:hanging="283"/>
        <w:rPr>
          <w:rFonts w:ascii="Arial" w:hAnsi="Arial" w:cs="Arial"/>
          <w:color w:val="auto"/>
          <w:sz w:val="20"/>
          <w:szCs w:val="20"/>
        </w:rPr>
      </w:pPr>
      <w:r w:rsidRPr="00197FE3">
        <w:rPr>
          <w:rFonts w:ascii="Arial" w:hAnsi="Arial" w:cs="Arial"/>
          <w:color w:val="auto"/>
          <w:sz w:val="20"/>
          <w:szCs w:val="20"/>
        </w:rPr>
        <w:t xml:space="preserve">Hazardous area maintenance for Electrical Installations </w:t>
      </w:r>
    </w:p>
    <w:p w14:paraId="329D96BF" w14:textId="28D85A29" w:rsidR="0025710A" w:rsidRPr="0025710A" w:rsidRDefault="00725697" w:rsidP="0025710A">
      <w:pPr>
        <w:pStyle w:val="Default"/>
        <w:numPr>
          <w:ilvl w:val="1"/>
          <w:numId w:val="11"/>
        </w:numPr>
        <w:spacing w:after="115"/>
        <w:ind w:left="709" w:hanging="283"/>
        <w:rPr>
          <w:rFonts w:ascii="Arial" w:hAnsi="Arial" w:cs="Arial"/>
          <w:color w:val="auto"/>
          <w:sz w:val="20"/>
          <w:szCs w:val="20"/>
        </w:rPr>
      </w:pPr>
      <w:r>
        <w:rPr>
          <w:rFonts w:ascii="Arial" w:hAnsi="Arial" w:cs="Arial"/>
          <w:color w:val="auto"/>
          <w:sz w:val="20"/>
          <w:szCs w:val="20"/>
        </w:rPr>
        <w:t>Test and Issue</w:t>
      </w:r>
      <w:r w:rsidR="00313EF4" w:rsidRPr="00197FE3">
        <w:rPr>
          <w:rFonts w:ascii="Arial" w:hAnsi="Arial" w:cs="Arial"/>
          <w:color w:val="auto"/>
          <w:sz w:val="20"/>
          <w:szCs w:val="20"/>
        </w:rPr>
        <w:t xml:space="preserve"> Certificates of Compliance (</w:t>
      </w:r>
      <w:proofErr w:type="spellStart"/>
      <w:r w:rsidR="00313EF4" w:rsidRPr="00197FE3">
        <w:rPr>
          <w:rFonts w:ascii="Arial" w:hAnsi="Arial" w:cs="Arial"/>
          <w:color w:val="auto"/>
          <w:sz w:val="20"/>
          <w:szCs w:val="20"/>
        </w:rPr>
        <w:t>CoC</w:t>
      </w:r>
      <w:r w:rsidR="008A0DAA" w:rsidRPr="00197FE3">
        <w:rPr>
          <w:rFonts w:ascii="Arial" w:hAnsi="Arial" w:cs="Arial"/>
          <w:color w:val="auto"/>
          <w:sz w:val="20"/>
          <w:szCs w:val="20"/>
        </w:rPr>
        <w:t>s</w:t>
      </w:r>
      <w:proofErr w:type="spellEnd"/>
      <w:r>
        <w:rPr>
          <w:rFonts w:ascii="Arial" w:hAnsi="Arial" w:cs="Arial"/>
          <w:color w:val="auto"/>
          <w:sz w:val="20"/>
          <w:szCs w:val="20"/>
        </w:rPr>
        <w:t>) for</w:t>
      </w:r>
      <w:r w:rsidR="0025710A">
        <w:rPr>
          <w:rFonts w:ascii="Arial" w:hAnsi="Arial" w:cs="Arial"/>
          <w:color w:val="auto"/>
          <w:sz w:val="20"/>
          <w:szCs w:val="20"/>
        </w:rPr>
        <w:t xml:space="preserve"> </w:t>
      </w:r>
      <w:r w:rsidR="00313EF4" w:rsidRPr="00197FE3">
        <w:rPr>
          <w:rFonts w:ascii="Arial" w:hAnsi="Arial" w:cs="Arial"/>
          <w:color w:val="auto"/>
          <w:sz w:val="20"/>
          <w:szCs w:val="20"/>
        </w:rPr>
        <w:t>Domestic, Commercial a</w:t>
      </w:r>
      <w:r w:rsidR="0025710A">
        <w:rPr>
          <w:rFonts w:ascii="Arial" w:hAnsi="Arial" w:cs="Arial"/>
          <w:color w:val="auto"/>
          <w:sz w:val="20"/>
          <w:szCs w:val="20"/>
        </w:rPr>
        <w:t>nd Industrial Installation</w:t>
      </w:r>
    </w:p>
    <w:p w14:paraId="7FA7B28A" w14:textId="79B2ACFE" w:rsidR="0025710A" w:rsidRPr="0025710A" w:rsidRDefault="00725697" w:rsidP="0025710A">
      <w:pPr>
        <w:pStyle w:val="Default"/>
        <w:numPr>
          <w:ilvl w:val="1"/>
          <w:numId w:val="11"/>
        </w:numPr>
        <w:spacing w:after="115"/>
        <w:ind w:left="709" w:hanging="283"/>
        <w:rPr>
          <w:rFonts w:ascii="Arial" w:hAnsi="Arial" w:cs="Arial"/>
          <w:color w:val="auto"/>
          <w:sz w:val="20"/>
          <w:szCs w:val="20"/>
        </w:rPr>
      </w:pPr>
      <w:r>
        <w:rPr>
          <w:rFonts w:ascii="Arial" w:hAnsi="Arial" w:cs="Arial"/>
          <w:color w:val="auto"/>
          <w:sz w:val="20"/>
          <w:szCs w:val="20"/>
        </w:rPr>
        <w:t>Test and Issue</w:t>
      </w:r>
      <w:r w:rsidR="0025710A" w:rsidRPr="00197FE3">
        <w:rPr>
          <w:rFonts w:ascii="Arial" w:hAnsi="Arial" w:cs="Arial"/>
          <w:color w:val="auto"/>
          <w:sz w:val="20"/>
          <w:szCs w:val="20"/>
        </w:rPr>
        <w:t xml:space="preserve"> Certificates of Compliance (</w:t>
      </w:r>
      <w:proofErr w:type="spellStart"/>
      <w:r w:rsidR="0025710A" w:rsidRPr="00197FE3">
        <w:rPr>
          <w:rFonts w:ascii="Arial" w:hAnsi="Arial" w:cs="Arial"/>
          <w:color w:val="auto"/>
          <w:sz w:val="20"/>
          <w:szCs w:val="20"/>
        </w:rPr>
        <w:t>CoCs</w:t>
      </w:r>
      <w:proofErr w:type="spellEnd"/>
      <w:r w:rsidR="0025710A">
        <w:rPr>
          <w:rFonts w:ascii="Arial" w:hAnsi="Arial" w:cs="Arial"/>
          <w:color w:val="auto"/>
          <w:sz w:val="20"/>
          <w:szCs w:val="20"/>
        </w:rPr>
        <w:t xml:space="preserve">) </w:t>
      </w:r>
      <w:r>
        <w:rPr>
          <w:rFonts w:ascii="Arial" w:hAnsi="Arial" w:cs="Arial"/>
          <w:color w:val="auto"/>
          <w:sz w:val="20"/>
          <w:szCs w:val="20"/>
        </w:rPr>
        <w:t>for</w:t>
      </w:r>
      <w:r w:rsidR="0025710A" w:rsidRPr="00197FE3">
        <w:rPr>
          <w:rFonts w:ascii="Arial" w:hAnsi="Arial" w:cs="Arial"/>
          <w:color w:val="auto"/>
          <w:sz w:val="20"/>
          <w:szCs w:val="20"/>
        </w:rPr>
        <w:t xml:space="preserve"> Hazardous Installations, [explosive areas such as Petrol Stations, H</w:t>
      </w:r>
      <w:r w:rsidR="0025710A">
        <w:rPr>
          <w:rFonts w:ascii="Arial" w:hAnsi="Arial" w:cs="Arial"/>
          <w:color w:val="auto"/>
          <w:sz w:val="20"/>
          <w:szCs w:val="20"/>
        </w:rPr>
        <w:t>ospital, Sewerage Plants, etc.</w:t>
      </w:r>
    </w:p>
    <w:p w14:paraId="724A3840" w14:textId="1E5FF048" w:rsidR="00254636" w:rsidRPr="00197FE3" w:rsidRDefault="00313EF4" w:rsidP="00E864D7">
      <w:pPr>
        <w:pStyle w:val="Default"/>
        <w:numPr>
          <w:ilvl w:val="0"/>
          <w:numId w:val="9"/>
        </w:numPr>
        <w:spacing w:after="115"/>
        <w:ind w:left="709" w:hanging="283"/>
        <w:rPr>
          <w:rFonts w:ascii="Arial" w:hAnsi="Arial" w:cs="Arial"/>
          <w:color w:val="auto"/>
          <w:sz w:val="20"/>
          <w:szCs w:val="20"/>
        </w:rPr>
      </w:pPr>
      <w:r w:rsidRPr="00197FE3">
        <w:rPr>
          <w:rFonts w:ascii="Arial" w:hAnsi="Arial" w:cs="Arial"/>
          <w:color w:val="auto"/>
          <w:sz w:val="20"/>
          <w:szCs w:val="20"/>
        </w:rPr>
        <w:t xml:space="preserve">Electrical Inspections/Audit and reporting with Infrared Thermography Tests. </w:t>
      </w:r>
    </w:p>
    <w:p w14:paraId="71C486D5" w14:textId="275B608E" w:rsidR="00313EF4" w:rsidRPr="00197FE3" w:rsidRDefault="00313EF4" w:rsidP="00FA1DDB">
      <w:pPr>
        <w:pStyle w:val="Default"/>
        <w:numPr>
          <w:ilvl w:val="0"/>
          <w:numId w:val="9"/>
        </w:numPr>
        <w:spacing w:after="115"/>
        <w:ind w:left="709" w:hanging="283"/>
        <w:rPr>
          <w:rFonts w:ascii="Arial" w:hAnsi="Arial" w:cs="Arial"/>
          <w:color w:val="auto"/>
          <w:sz w:val="20"/>
          <w:szCs w:val="20"/>
        </w:rPr>
      </w:pPr>
      <w:r w:rsidRPr="00197FE3">
        <w:rPr>
          <w:rFonts w:ascii="Arial" w:hAnsi="Arial" w:cs="Arial"/>
          <w:color w:val="auto"/>
          <w:sz w:val="20"/>
          <w:szCs w:val="20"/>
        </w:rPr>
        <w:t xml:space="preserve">Installing and maintaining Alarm Systems </w:t>
      </w:r>
    </w:p>
    <w:p w14:paraId="03E4ED34" w14:textId="77777777" w:rsidR="0025710A" w:rsidRDefault="00313EF4" w:rsidP="00E864D7">
      <w:pPr>
        <w:pStyle w:val="Default"/>
        <w:numPr>
          <w:ilvl w:val="0"/>
          <w:numId w:val="9"/>
        </w:numPr>
        <w:spacing w:after="215"/>
        <w:ind w:left="709" w:hanging="283"/>
        <w:rPr>
          <w:rFonts w:ascii="Arial" w:hAnsi="Arial" w:cs="Arial"/>
          <w:color w:val="auto"/>
          <w:sz w:val="20"/>
          <w:szCs w:val="20"/>
        </w:rPr>
      </w:pPr>
      <w:r w:rsidRPr="00197FE3">
        <w:rPr>
          <w:rFonts w:ascii="Arial" w:hAnsi="Arial" w:cs="Arial"/>
          <w:color w:val="auto"/>
          <w:sz w:val="20"/>
          <w:szCs w:val="20"/>
        </w:rPr>
        <w:t>Installation of Electric Fencing</w:t>
      </w:r>
    </w:p>
    <w:p w14:paraId="1B759217" w14:textId="06E691D9" w:rsidR="00313EF4" w:rsidRPr="00197FE3" w:rsidRDefault="0025710A" w:rsidP="00E864D7">
      <w:pPr>
        <w:pStyle w:val="Default"/>
        <w:numPr>
          <w:ilvl w:val="0"/>
          <w:numId w:val="9"/>
        </w:numPr>
        <w:spacing w:after="215"/>
        <w:ind w:left="709" w:hanging="283"/>
        <w:rPr>
          <w:rFonts w:ascii="Arial" w:hAnsi="Arial" w:cs="Arial"/>
          <w:color w:val="auto"/>
          <w:sz w:val="20"/>
          <w:szCs w:val="20"/>
        </w:rPr>
      </w:pPr>
      <w:r w:rsidRPr="00197FE3">
        <w:rPr>
          <w:rFonts w:ascii="Arial" w:hAnsi="Arial" w:cs="Arial"/>
          <w:color w:val="auto"/>
          <w:sz w:val="20"/>
          <w:szCs w:val="20"/>
        </w:rPr>
        <w:t>Issuance of Certificates of Compliance (</w:t>
      </w:r>
      <w:proofErr w:type="spellStart"/>
      <w:r w:rsidRPr="00197FE3">
        <w:rPr>
          <w:rFonts w:ascii="Arial" w:hAnsi="Arial" w:cs="Arial"/>
          <w:color w:val="auto"/>
          <w:sz w:val="20"/>
          <w:szCs w:val="20"/>
        </w:rPr>
        <w:t>CoCs</w:t>
      </w:r>
      <w:proofErr w:type="spellEnd"/>
      <w:r>
        <w:rPr>
          <w:rFonts w:ascii="Arial" w:hAnsi="Arial" w:cs="Arial"/>
          <w:color w:val="auto"/>
          <w:sz w:val="20"/>
          <w:szCs w:val="20"/>
        </w:rPr>
        <w:t>) of Electric Fence</w:t>
      </w:r>
    </w:p>
    <w:p w14:paraId="087247D0" w14:textId="1B3EEEE4" w:rsidR="00313EF4" w:rsidRPr="00197FE3" w:rsidRDefault="00313EF4" w:rsidP="00E864D7">
      <w:pPr>
        <w:pStyle w:val="Default"/>
        <w:numPr>
          <w:ilvl w:val="0"/>
          <w:numId w:val="9"/>
        </w:numPr>
        <w:spacing w:after="215"/>
        <w:ind w:left="709" w:hanging="283"/>
        <w:rPr>
          <w:rFonts w:ascii="Arial" w:hAnsi="Arial" w:cs="Arial"/>
          <w:color w:val="auto"/>
          <w:sz w:val="20"/>
          <w:szCs w:val="20"/>
        </w:rPr>
      </w:pPr>
      <w:r w:rsidRPr="00197FE3">
        <w:rPr>
          <w:rFonts w:ascii="Arial" w:hAnsi="Arial" w:cs="Arial"/>
          <w:color w:val="auto"/>
          <w:sz w:val="20"/>
          <w:szCs w:val="20"/>
        </w:rPr>
        <w:t xml:space="preserve">Install gate automations and repairs </w:t>
      </w:r>
    </w:p>
    <w:p w14:paraId="2339A6AB" w14:textId="5D88169E" w:rsidR="00313EF4" w:rsidRPr="00197FE3" w:rsidRDefault="00313EF4" w:rsidP="00E864D7">
      <w:pPr>
        <w:pStyle w:val="Default"/>
        <w:numPr>
          <w:ilvl w:val="0"/>
          <w:numId w:val="9"/>
        </w:numPr>
        <w:spacing w:after="215"/>
        <w:ind w:left="709" w:hanging="283"/>
        <w:rPr>
          <w:rFonts w:ascii="Arial" w:hAnsi="Arial" w:cs="Arial"/>
          <w:color w:val="auto"/>
          <w:sz w:val="20"/>
          <w:szCs w:val="20"/>
        </w:rPr>
      </w:pPr>
      <w:r w:rsidRPr="00197FE3">
        <w:rPr>
          <w:rFonts w:ascii="Arial" w:hAnsi="Arial" w:cs="Arial"/>
          <w:color w:val="auto"/>
          <w:sz w:val="20"/>
          <w:szCs w:val="20"/>
        </w:rPr>
        <w:t xml:space="preserve">Install garage automations and repairs </w:t>
      </w:r>
    </w:p>
    <w:p w14:paraId="75BBB91F" w14:textId="36AA1941" w:rsidR="00313EF4" w:rsidRPr="00197FE3" w:rsidRDefault="00313EF4" w:rsidP="00E864D7">
      <w:pPr>
        <w:pStyle w:val="Default"/>
        <w:numPr>
          <w:ilvl w:val="0"/>
          <w:numId w:val="9"/>
        </w:numPr>
        <w:spacing w:after="215"/>
        <w:ind w:left="709" w:hanging="283"/>
        <w:rPr>
          <w:rFonts w:ascii="Arial" w:hAnsi="Arial" w:cs="Arial"/>
          <w:color w:val="auto"/>
          <w:sz w:val="20"/>
          <w:szCs w:val="20"/>
        </w:rPr>
      </w:pPr>
      <w:r w:rsidRPr="00197FE3">
        <w:rPr>
          <w:rFonts w:ascii="Arial" w:hAnsi="Arial" w:cs="Arial"/>
          <w:color w:val="auto"/>
          <w:sz w:val="20"/>
          <w:szCs w:val="20"/>
        </w:rPr>
        <w:t xml:space="preserve">Installations of CCTV and repairs [cameras] </w:t>
      </w:r>
    </w:p>
    <w:p w14:paraId="3DB9D3A5" w14:textId="72136314" w:rsidR="00313EF4" w:rsidRPr="00197FE3" w:rsidRDefault="00313EF4" w:rsidP="00E864D7">
      <w:pPr>
        <w:pStyle w:val="Default"/>
        <w:numPr>
          <w:ilvl w:val="0"/>
          <w:numId w:val="9"/>
        </w:numPr>
        <w:spacing w:after="215"/>
        <w:ind w:left="709" w:hanging="283"/>
        <w:rPr>
          <w:rFonts w:ascii="Arial" w:hAnsi="Arial" w:cs="Arial"/>
          <w:color w:val="auto"/>
          <w:sz w:val="20"/>
          <w:szCs w:val="20"/>
        </w:rPr>
      </w:pPr>
      <w:r w:rsidRPr="00197FE3">
        <w:rPr>
          <w:rFonts w:ascii="Arial" w:hAnsi="Arial" w:cs="Arial"/>
          <w:color w:val="auto"/>
          <w:sz w:val="20"/>
          <w:szCs w:val="20"/>
        </w:rPr>
        <w:t xml:space="preserve">Installations of Access control Systems and repairs </w:t>
      </w:r>
    </w:p>
    <w:p w14:paraId="1CF944AC" w14:textId="0E0F8BA8" w:rsidR="00313EF4" w:rsidRPr="00197FE3" w:rsidRDefault="00313EF4" w:rsidP="00E864D7">
      <w:pPr>
        <w:pStyle w:val="Default"/>
        <w:numPr>
          <w:ilvl w:val="0"/>
          <w:numId w:val="9"/>
        </w:numPr>
        <w:spacing w:after="215"/>
        <w:ind w:left="709" w:hanging="283"/>
        <w:rPr>
          <w:rFonts w:ascii="Arial" w:hAnsi="Arial" w:cs="Arial"/>
          <w:color w:val="auto"/>
          <w:sz w:val="20"/>
          <w:szCs w:val="20"/>
        </w:rPr>
      </w:pPr>
      <w:r w:rsidRPr="00197FE3">
        <w:rPr>
          <w:rFonts w:ascii="Arial" w:hAnsi="Arial" w:cs="Arial"/>
          <w:color w:val="auto"/>
          <w:sz w:val="20"/>
          <w:szCs w:val="20"/>
        </w:rPr>
        <w:t xml:space="preserve">Installations of intercom systems and repairs </w:t>
      </w:r>
    </w:p>
    <w:p w14:paraId="21CC4B42" w14:textId="51C1BB35" w:rsidR="00313EF4" w:rsidRPr="00197FE3" w:rsidRDefault="00313EF4" w:rsidP="00E864D7">
      <w:pPr>
        <w:pStyle w:val="Default"/>
        <w:numPr>
          <w:ilvl w:val="0"/>
          <w:numId w:val="9"/>
        </w:numPr>
        <w:ind w:left="709" w:hanging="283"/>
        <w:rPr>
          <w:rFonts w:ascii="Arial" w:hAnsi="Arial" w:cs="Arial"/>
          <w:color w:val="auto"/>
          <w:sz w:val="20"/>
          <w:szCs w:val="20"/>
        </w:rPr>
      </w:pPr>
      <w:r w:rsidRPr="00197FE3">
        <w:rPr>
          <w:rFonts w:ascii="Arial" w:hAnsi="Arial" w:cs="Arial"/>
          <w:color w:val="auto"/>
          <w:sz w:val="20"/>
          <w:szCs w:val="20"/>
        </w:rPr>
        <w:t xml:space="preserve">Supply of all electrical material and equipment. </w:t>
      </w:r>
    </w:p>
    <w:p w14:paraId="356FF579" w14:textId="77777777" w:rsidR="00313EF4" w:rsidRPr="00197FE3" w:rsidRDefault="00313EF4" w:rsidP="00313EF4">
      <w:pPr>
        <w:pStyle w:val="Default"/>
        <w:rPr>
          <w:rFonts w:ascii="Arial" w:hAnsi="Arial" w:cs="Arial"/>
          <w:color w:val="auto"/>
          <w:sz w:val="20"/>
          <w:szCs w:val="20"/>
        </w:rPr>
      </w:pPr>
    </w:p>
    <w:p w14:paraId="02F0C4A0" w14:textId="77777777" w:rsidR="0025710A" w:rsidRDefault="0025710A" w:rsidP="00313EF4">
      <w:pPr>
        <w:pStyle w:val="Default"/>
        <w:rPr>
          <w:rFonts w:ascii="Arial" w:hAnsi="Arial" w:cs="Arial"/>
          <w:b/>
          <w:bCs/>
          <w:color w:val="auto"/>
          <w:sz w:val="20"/>
          <w:szCs w:val="20"/>
          <w:u w:val="single"/>
        </w:rPr>
      </w:pPr>
    </w:p>
    <w:p w14:paraId="2328FC46" w14:textId="5675DECA" w:rsidR="00313EF4" w:rsidRPr="00197FE3" w:rsidRDefault="00313EF4" w:rsidP="00313EF4">
      <w:pPr>
        <w:pStyle w:val="Default"/>
        <w:rPr>
          <w:rFonts w:ascii="Arial" w:hAnsi="Arial" w:cs="Arial"/>
          <w:b/>
          <w:bCs/>
          <w:color w:val="auto"/>
          <w:sz w:val="20"/>
          <w:szCs w:val="20"/>
          <w:u w:val="single"/>
        </w:rPr>
      </w:pPr>
      <w:r w:rsidRPr="00197FE3">
        <w:rPr>
          <w:rFonts w:ascii="Arial" w:hAnsi="Arial" w:cs="Arial"/>
          <w:b/>
          <w:bCs/>
          <w:color w:val="auto"/>
          <w:sz w:val="20"/>
          <w:szCs w:val="20"/>
          <w:u w:val="single"/>
        </w:rPr>
        <w:lastRenderedPageBreak/>
        <w:t xml:space="preserve">MANAGEMENT </w:t>
      </w:r>
    </w:p>
    <w:p w14:paraId="1EB63DE1" w14:textId="77777777" w:rsidR="00F25768" w:rsidRPr="00197FE3" w:rsidRDefault="00F25768" w:rsidP="00313EF4">
      <w:pPr>
        <w:pStyle w:val="Default"/>
        <w:rPr>
          <w:rFonts w:ascii="Arial" w:hAnsi="Arial" w:cs="Arial"/>
          <w:color w:val="auto"/>
          <w:sz w:val="20"/>
          <w:szCs w:val="20"/>
        </w:rPr>
      </w:pPr>
    </w:p>
    <w:p w14:paraId="7662D0AF" w14:textId="7B21B04C" w:rsidR="00313EF4" w:rsidRPr="00197FE3" w:rsidRDefault="00313EF4" w:rsidP="00313EF4">
      <w:pPr>
        <w:pStyle w:val="Default"/>
        <w:rPr>
          <w:rFonts w:ascii="Arial" w:hAnsi="Arial" w:cs="Arial"/>
          <w:color w:val="auto"/>
          <w:sz w:val="20"/>
          <w:szCs w:val="20"/>
        </w:rPr>
      </w:pPr>
      <w:r w:rsidRPr="00197FE3">
        <w:rPr>
          <w:rFonts w:ascii="Arial" w:hAnsi="Arial" w:cs="Arial"/>
          <w:color w:val="auto"/>
          <w:sz w:val="20"/>
          <w:szCs w:val="20"/>
        </w:rPr>
        <w:t>ISOLOMZI ELECTRICAL CC is managed by three</w:t>
      </w:r>
      <w:r w:rsidR="0085233A" w:rsidRPr="00197FE3">
        <w:rPr>
          <w:rFonts w:ascii="Arial" w:hAnsi="Arial" w:cs="Arial"/>
          <w:color w:val="auto"/>
          <w:sz w:val="20"/>
          <w:szCs w:val="20"/>
        </w:rPr>
        <w:t xml:space="preserve"> black </w:t>
      </w:r>
      <w:r w:rsidRPr="00197FE3">
        <w:rPr>
          <w:rFonts w:ascii="Arial" w:hAnsi="Arial" w:cs="Arial"/>
          <w:color w:val="auto"/>
          <w:sz w:val="20"/>
          <w:szCs w:val="20"/>
        </w:rPr>
        <w:t xml:space="preserve">individuals with extensive knowledge and skills in various spheres see below: </w:t>
      </w:r>
    </w:p>
    <w:p w14:paraId="1ABB4612" w14:textId="77777777" w:rsidR="00254636" w:rsidRPr="00197FE3" w:rsidRDefault="00254636" w:rsidP="00313EF4">
      <w:pPr>
        <w:pStyle w:val="Default"/>
        <w:rPr>
          <w:rFonts w:ascii="Arial" w:hAnsi="Arial" w:cs="Arial"/>
          <w:color w:val="auto"/>
          <w:sz w:val="20"/>
          <w:szCs w:val="20"/>
        </w:rPr>
      </w:pPr>
    </w:p>
    <w:p w14:paraId="47ECBFD0" w14:textId="77777777" w:rsidR="00313EF4" w:rsidRPr="00197FE3" w:rsidRDefault="00313EF4" w:rsidP="00313EF4">
      <w:pPr>
        <w:pStyle w:val="Default"/>
        <w:spacing w:after="211"/>
        <w:rPr>
          <w:rFonts w:ascii="Arial" w:hAnsi="Arial" w:cs="Arial"/>
          <w:color w:val="auto"/>
          <w:sz w:val="20"/>
          <w:szCs w:val="20"/>
        </w:rPr>
      </w:pPr>
      <w:r w:rsidRPr="00197FE3">
        <w:rPr>
          <w:rFonts w:ascii="Arial" w:hAnsi="Arial" w:cs="Arial"/>
          <w:b/>
          <w:bCs/>
          <w:color w:val="auto"/>
          <w:sz w:val="20"/>
          <w:szCs w:val="20"/>
        </w:rPr>
        <w:t xml:space="preserve">1. Hugh Mojalefa Radebe, Managing Director: </w:t>
      </w:r>
    </w:p>
    <w:p w14:paraId="60875A50" w14:textId="410DEAE2" w:rsidR="00313EF4" w:rsidRPr="00197FE3" w:rsidRDefault="00313EF4" w:rsidP="00E864D7">
      <w:pPr>
        <w:pStyle w:val="Default"/>
        <w:numPr>
          <w:ilvl w:val="0"/>
          <w:numId w:val="8"/>
        </w:numPr>
        <w:spacing w:after="211"/>
        <w:ind w:left="709" w:hanging="283"/>
        <w:rPr>
          <w:rFonts w:ascii="Arial" w:hAnsi="Arial" w:cs="Arial"/>
          <w:color w:val="auto"/>
          <w:sz w:val="20"/>
          <w:szCs w:val="20"/>
        </w:rPr>
      </w:pPr>
      <w:r w:rsidRPr="00197FE3">
        <w:rPr>
          <w:rFonts w:ascii="Arial" w:hAnsi="Arial" w:cs="Arial"/>
          <w:color w:val="auto"/>
          <w:sz w:val="20"/>
          <w:szCs w:val="20"/>
        </w:rPr>
        <w:t xml:space="preserve">Qualified Electrician-Mining (MIETTB) </w:t>
      </w:r>
    </w:p>
    <w:p w14:paraId="43A0A167" w14:textId="5A1C030F" w:rsidR="00313EF4" w:rsidRPr="00197FE3" w:rsidRDefault="00313EF4" w:rsidP="00E864D7">
      <w:pPr>
        <w:pStyle w:val="Default"/>
        <w:numPr>
          <w:ilvl w:val="0"/>
          <w:numId w:val="8"/>
        </w:numPr>
        <w:spacing w:after="211"/>
        <w:ind w:left="709" w:hanging="283"/>
        <w:rPr>
          <w:rFonts w:ascii="Arial" w:hAnsi="Arial" w:cs="Arial"/>
          <w:color w:val="auto"/>
          <w:sz w:val="20"/>
          <w:szCs w:val="20"/>
        </w:rPr>
      </w:pPr>
      <w:r w:rsidRPr="00197FE3">
        <w:rPr>
          <w:rFonts w:ascii="Arial" w:hAnsi="Arial" w:cs="Arial"/>
          <w:color w:val="auto"/>
          <w:sz w:val="20"/>
          <w:szCs w:val="20"/>
        </w:rPr>
        <w:t xml:space="preserve">Qualified Installation Electrician (IE) </w:t>
      </w:r>
    </w:p>
    <w:p w14:paraId="045CCD4E" w14:textId="589EF722" w:rsidR="00313EF4" w:rsidRPr="00197FE3" w:rsidRDefault="00313EF4" w:rsidP="00E864D7">
      <w:pPr>
        <w:pStyle w:val="Default"/>
        <w:numPr>
          <w:ilvl w:val="0"/>
          <w:numId w:val="8"/>
        </w:numPr>
        <w:spacing w:after="211"/>
        <w:ind w:left="709" w:hanging="283"/>
        <w:rPr>
          <w:rFonts w:ascii="Arial" w:hAnsi="Arial" w:cs="Arial"/>
          <w:color w:val="auto"/>
          <w:sz w:val="20"/>
          <w:szCs w:val="20"/>
        </w:rPr>
      </w:pPr>
      <w:r w:rsidRPr="00197FE3">
        <w:rPr>
          <w:rFonts w:ascii="Arial" w:hAnsi="Arial" w:cs="Arial"/>
          <w:color w:val="auto"/>
          <w:sz w:val="20"/>
          <w:szCs w:val="20"/>
        </w:rPr>
        <w:t xml:space="preserve">Qualified Master Installation Electrician (MIE) </w:t>
      </w:r>
    </w:p>
    <w:p w14:paraId="773CD77D" w14:textId="53964F25" w:rsidR="00313EF4" w:rsidRPr="00197FE3" w:rsidRDefault="00313EF4" w:rsidP="00E864D7">
      <w:pPr>
        <w:pStyle w:val="Default"/>
        <w:numPr>
          <w:ilvl w:val="0"/>
          <w:numId w:val="8"/>
        </w:numPr>
        <w:spacing w:after="211"/>
        <w:ind w:left="709" w:hanging="283"/>
        <w:rPr>
          <w:rFonts w:ascii="Arial" w:hAnsi="Arial" w:cs="Arial"/>
          <w:color w:val="auto"/>
          <w:sz w:val="20"/>
          <w:szCs w:val="20"/>
        </w:rPr>
      </w:pPr>
      <w:r w:rsidRPr="00197FE3">
        <w:rPr>
          <w:rFonts w:ascii="Arial" w:hAnsi="Arial" w:cs="Arial"/>
          <w:color w:val="auto"/>
          <w:sz w:val="20"/>
          <w:szCs w:val="20"/>
        </w:rPr>
        <w:t xml:space="preserve">National Electrical Diploma (Electrical Engineering) </w:t>
      </w:r>
    </w:p>
    <w:p w14:paraId="7423D26A" w14:textId="391231B0" w:rsidR="00313EF4" w:rsidRPr="00197FE3" w:rsidRDefault="00313EF4" w:rsidP="00E864D7">
      <w:pPr>
        <w:pStyle w:val="Default"/>
        <w:numPr>
          <w:ilvl w:val="0"/>
          <w:numId w:val="8"/>
        </w:numPr>
        <w:spacing w:after="211"/>
        <w:ind w:left="709" w:hanging="283"/>
        <w:rPr>
          <w:rFonts w:ascii="Arial" w:hAnsi="Arial" w:cs="Arial"/>
          <w:color w:val="auto"/>
          <w:sz w:val="20"/>
          <w:szCs w:val="20"/>
        </w:rPr>
      </w:pPr>
      <w:r w:rsidRPr="00197FE3">
        <w:rPr>
          <w:rFonts w:ascii="Arial" w:hAnsi="Arial" w:cs="Arial"/>
          <w:color w:val="auto"/>
          <w:sz w:val="20"/>
          <w:szCs w:val="20"/>
        </w:rPr>
        <w:t xml:space="preserve">Electrical Trade Certificate, obtained from the mining sector (MIETTB) </w:t>
      </w:r>
    </w:p>
    <w:p w14:paraId="1D4C1E07" w14:textId="1533AA8A" w:rsidR="00313EF4" w:rsidRPr="00197FE3" w:rsidRDefault="00313EF4" w:rsidP="00E864D7">
      <w:pPr>
        <w:pStyle w:val="Default"/>
        <w:numPr>
          <w:ilvl w:val="0"/>
          <w:numId w:val="8"/>
        </w:numPr>
        <w:spacing w:after="211"/>
        <w:ind w:left="709" w:hanging="283"/>
        <w:rPr>
          <w:rFonts w:ascii="Arial" w:hAnsi="Arial" w:cs="Arial"/>
          <w:color w:val="auto"/>
          <w:sz w:val="20"/>
          <w:szCs w:val="20"/>
        </w:rPr>
      </w:pPr>
      <w:r w:rsidRPr="00197FE3">
        <w:rPr>
          <w:rFonts w:ascii="Arial" w:hAnsi="Arial" w:cs="Arial"/>
          <w:color w:val="auto"/>
          <w:sz w:val="20"/>
          <w:szCs w:val="20"/>
        </w:rPr>
        <w:t xml:space="preserve">National Teachers’ Diploma-Electrical Engineering </w:t>
      </w:r>
    </w:p>
    <w:p w14:paraId="0C28AD37" w14:textId="0D074EF7" w:rsidR="00313EF4" w:rsidRPr="00197FE3" w:rsidRDefault="00313EF4" w:rsidP="00E864D7">
      <w:pPr>
        <w:pStyle w:val="Default"/>
        <w:numPr>
          <w:ilvl w:val="0"/>
          <w:numId w:val="8"/>
        </w:numPr>
        <w:spacing w:after="211"/>
        <w:ind w:left="709" w:hanging="283"/>
        <w:rPr>
          <w:rFonts w:ascii="Arial" w:hAnsi="Arial" w:cs="Arial"/>
          <w:color w:val="auto"/>
          <w:sz w:val="20"/>
          <w:szCs w:val="20"/>
        </w:rPr>
      </w:pPr>
      <w:r w:rsidRPr="00197FE3">
        <w:rPr>
          <w:rFonts w:ascii="Arial" w:hAnsi="Arial" w:cs="Arial"/>
          <w:color w:val="auto"/>
          <w:sz w:val="20"/>
          <w:szCs w:val="20"/>
        </w:rPr>
        <w:t xml:space="preserve">SHEMTRAC and OHS Act certificates. </w:t>
      </w:r>
    </w:p>
    <w:p w14:paraId="0F89D314" w14:textId="2F1376C1" w:rsidR="00313EF4" w:rsidRPr="00197FE3" w:rsidRDefault="00313EF4" w:rsidP="00E864D7">
      <w:pPr>
        <w:pStyle w:val="Default"/>
        <w:numPr>
          <w:ilvl w:val="0"/>
          <w:numId w:val="8"/>
        </w:numPr>
        <w:spacing w:after="211"/>
        <w:ind w:left="709" w:hanging="283"/>
        <w:rPr>
          <w:rFonts w:ascii="Arial" w:hAnsi="Arial" w:cs="Arial"/>
          <w:color w:val="auto"/>
          <w:sz w:val="20"/>
          <w:szCs w:val="20"/>
        </w:rPr>
      </w:pPr>
      <w:r w:rsidRPr="00197FE3">
        <w:rPr>
          <w:rFonts w:ascii="Arial" w:hAnsi="Arial" w:cs="Arial"/>
          <w:color w:val="auto"/>
          <w:sz w:val="20"/>
          <w:szCs w:val="20"/>
        </w:rPr>
        <w:t xml:space="preserve">Airport Safety Management Systems (SMS)-IATA </w:t>
      </w:r>
    </w:p>
    <w:p w14:paraId="35734D4E" w14:textId="09412D7E" w:rsidR="00313EF4" w:rsidRPr="00197FE3" w:rsidRDefault="00313EF4" w:rsidP="00E864D7">
      <w:pPr>
        <w:pStyle w:val="Default"/>
        <w:numPr>
          <w:ilvl w:val="0"/>
          <w:numId w:val="8"/>
        </w:numPr>
        <w:spacing w:after="211"/>
        <w:ind w:left="709" w:hanging="283"/>
        <w:rPr>
          <w:rFonts w:ascii="Arial" w:hAnsi="Arial" w:cs="Arial"/>
          <w:color w:val="auto"/>
          <w:sz w:val="20"/>
          <w:szCs w:val="20"/>
        </w:rPr>
      </w:pPr>
      <w:r w:rsidRPr="00197FE3">
        <w:rPr>
          <w:rFonts w:ascii="Arial" w:hAnsi="Arial" w:cs="Arial"/>
          <w:color w:val="auto"/>
          <w:sz w:val="20"/>
          <w:szCs w:val="20"/>
        </w:rPr>
        <w:t xml:space="preserve">Airport Certification-FAA </w:t>
      </w:r>
    </w:p>
    <w:p w14:paraId="2369752A" w14:textId="199D2FBD" w:rsidR="00313EF4" w:rsidRPr="00197FE3" w:rsidRDefault="00313EF4" w:rsidP="00E864D7">
      <w:pPr>
        <w:pStyle w:val="Default"/>
        <w:numPr>
          <w:ilvl w:val="0"/>
          <w:numId w:val="8"/>
        </w:numPr>
        <w:spacing w:after="211"/>
        <w:ind w:left="709" w:hanging="283"/>
        <w:rPr>
          <w:rFonts w:ascii="Arial" w:hAnsi="Arial" w:cs="Arial"/>
          <w:color w:val="auto"/>
          <w:sz w:val="20"/>
          <w:szCs w:val="20"/>
        </w:rPr>
      </w:pPr>
      <w:r w:rsidRPr="00197FE3">
        <w:rPr>
          <w:rFonts w:ascii="Arial" w:hAnsi="Arial" w:cs="Arial"/>
          <w:color w:val="auto"/>
          <w:sz w:val="20"/>
          <w:szCs w:val="20"/>
        </w:rPr>
        <w:t xml:space="preserve">ITC Level 1 Infrared Thermography </w:t>
      </w:r>
    </w:p>
    <w:p w14:paraId="1FC09F35" w14:textId="48B5287E" w:rsidR="00313EF4" w:rsidRPr="00197FE3" w:rsidRDefault="00313EF4" w:rsidP="00E864D7">
      <w:pPr>
        <w:pStyle w:val="Default"/>
        <w:numPr>
          <w:ilvl w:val="0"/>
          <w:numId w:val="8"/>
        </w:numPr>
        <w:spacing w:after="211"/>
        <w:ind w:left="709" w:hanging="283"/>
        <w:rPr>
          <w:rFonts w:ascii="Arial" w:hAnsi="Arial" w:cs="Arial"/>
          <w:color w:val="auto"/>
          <w:sz w:val="20"/>
          <w:szCs w:val="20"/>
        </w:rPr>
      </w:pPr>
      <w:r w:rsidRPr="00197FE3">
        <w:rPr>
          <w:rFonts w:ascii="Arial" w:hAnsi="Arial" w:cs="Arial"/>
          <w:color w:val="auto"/>
          <w:sz w:val="20"/>
          <w:szCs w:val="20"/>
        </w:rPr>
        <w:t>Management Development Programme (MDP-U</w:t>
      </w:r>
      <w:r w:rsidR="0085233A" w:rsidRPr="00197FE3">
        <w:rPr>
          <w:rFonts w:ascii="Arial" w:hAnsi="Arial" w:cs="Arial"/>
          <w:color w:val="auto"/>
          <w:sz w:val="20"/>
          <w:szCs w:val="20"/>
        </w:rPr>
        <w:t xml:space="preserve">niversity of </w:t>
      </w:r>
      <w:r w:rsidRPr="00197FE3">
        <w:rPr>
          <w:rFonts w:ascii="Arial" w:hAnsi="Arial" w:cs="Arial"/>
          <w:color w:val="auto"/>
          <w:sz w:val="20"/>
          <w:szCs w:val="20"/>
        </w:rPr>
        <w:t>P</w:t>
      </w:r>
      <w:r w:rsidR="0085233A" w:rsidRPr="00197FE3">
        <w:rPr>
          <w:rFonts w:ascii="Arial" w:hAnsi="Arial" w:cs="Arial"/>
          <w:color w:val="auto"/>
          <w:sz w:val="20"/>
          <w:szCs w:val="20"/>
        </w:rPr>
        <w:t>retoria</w:t>
      </w:r>
      <w:r w:rsidRPr="00197FE3">
        <w:rPr>
          <w:rFonts w:ascii="Arial" w:hAnsi="Arial" w:cs="Arial"/>
          <w:color w:val="auto"/>
          <w:sz w:val="20"/>
          <w:szCs w:val="20"/>
        </w:rPr>
        <w:t xml:space="preserve">) </w:t>
      </w:r>
    </w:p>
    <w:p w14:paraId="55429229" w14:textId="66884085" w:rsidR="00313EF4" w:rsidRPr="00197FE3" w:rsidRDefault="00313EF4" w:rsidP="00E864D7">
      <w:pPr>
        <w:pStyle w:val="Default"/>
        <w:numPr>
          <w:ilvl w:val="0"/>
          <w:numId w:val="8"/>
        </w:numPr>
        <w:ind w:left="709" w:hanging="283"/>
        <w:rPr>
          <w:rFonts w:ascii="Arial" w:hAnsi="Arial" w:cs="Arial"/>
          <w:color w:val="auto"/>
          <w:sz w:val="20"/>
          <w:szCs w:val="20"/>
        </w:rPr>
      </w:pPr>
      <w:r w:rsidRPr="00197FE3">
        <w:rPr>
          <w:rFonts w:ascii="Arial" w:hAnsi="Arial" w:cs="Arial"/>
          <w:color w:val="auto"/>
          <w:sz w:val="20"/>
          <w:szCs w:val="20"/>
        </w:rPr>
        <w:t xml:space="preserve">Programme </w:t>
      </w:r>
      <w:r w:rsidR="00C238B8" w:rsidRPr="00197FE3">
        <w:rPr>
          <w:rFonts w:ascii="Arial" w:hAnsi="Arial" w:cs="Arial"/>
          <w:color w:val="auto"/>
          <w:sz w:val="20"/>
          <w:szCs w:val="20"/>
        </w:rPr>
        <w:t>in</w:t>
      </w:r>
      <w:r w:rsidRPr="00197FE3">
        <w:rPr>
          <w:rFonts w:ascii="Arial" w:hAnsi="Arial" w:cs="Arial"/>
          <w:color w:val="auto"/>
          <w:sz w:val="20"/>
          <w:szCs w:val="20"/>
        </w:rPr>
        <w:t xml:space="preserve"> Engineering Management (PEM-</w:t>
      </w:r>
      <w:r w:rsidR="0085233A" w:rsidRPr="00197FE3">
        <w:rPr>
          <w:rFonts w:ascii="Arial" w:hAnsi="Arial" w:cs="Arial"/>
          <w:color w:val="auto"/>
          <w:sz w:val="20"/>
          <w:szCs w:val="20"/>
        </w:rPr>
        <w:t xml:space="preserve"> University of Pretoria</w:t>
      </w:r>
      <w:r w:rsidRPr="00197FE3">
        <w:rPr>
          <w:rFonts w:ascii="Arial" w:hAnsi="Arial" w:cs="Arial"/>
          <w:color w:val="auto"/>
          <w:sz w:val="20"/>
          <w:szCs w:val="20"/>
        </w:rPr>
        <w:t xml:space="preserve">) </w:t>
      </w:r>
    </w:p>
    <w:p w14:paraId="3C69AB3B" w14:textId="77777777" w:rsidR="00254636" w:rsidRPr="00197FE3" w:rsidRDefault="00254636" w:rsidP="00254636">
      <w:pPr>
        <w:pStyle w:val="Default"/>
        <w:ind w:left="720"/>
        <w:rPr>
          <w:rFonts w:ascii="Arial" w:hAnsi="Arial" w:cs="Arial"/>
          <w:color w:val="auto"/>
          <w:sz w:val="20"/>
          <w:szCs w:val="20"/>
        </w:rPr>
      </w:pPr>
    </w:p>
    <w:p w14:paraId="75EE0AC1" w14:textId="77777777" w:rsidR="00313EF4" w:rsidRPr="00197FE3" w:rsidRDefault="00313EF4" w:rsidP="00313EF4">
      <w:pPr>
        <w:pStyle w:val="Default"/>
        <w:spacing w:after="211"/>
        <w:rPr>
          <w:rFonts w:ascii="Arial" w:hAnsi="Arial" w:cs="Arial"/>
          <w:color w:val="auto"/>
          <w:sz w:val="20"/>
          <w:szCs w:val="20"/>
        </w:rPr>
      </w:pPr>
      <w:r w:rsidRPr="00197FE3">
        <w:rPr>
          <w:rFonts w:ascii="Arial" w:hAnsi="Arial" w:cs="Arial"/>
          <w:b/>
          <w:bCs/>
          <w:color w:val="auto"/>
          <w:sz w:val="20"/>
          <w:szCs w:val="20"/>
        </w:rPr>
        <w:t xml:space="preserve">2. Albert Itumeleng Mabidikane, Managing Director: Technical Operations </w:t>
      </w:r>
    </w:p>
    <w:p w14:paraId="481F827A" w14:textId="6C84C7DD" w:rsidR="00313EF4" w:rsidRPr="00197FE3" w:rsidRDefault="00313EF4" w:rsidP="00E864D7">
      <w:pPr>
        <w:pStyle w:val="Default"/>
        <w:numPr>
          <w:ilvl w:val="0"/>
          <w:numId w:val="7"/>
        </w:numPr>
        <w:spacing w:after="211"/>
        <w:ind w:left="709" w:hanging="283"/>
        <w:rPr>
          <w:rFonts w:ascii="Arial" w:hAnsi="Arial" w:cs="Arial"/>
          <w:color w:val="auto"/>
          <w:sz w:val="20"/>
          <w:szCs w:val="20"/>
        </w:rPr>
      </w:pPr>
      <w:r w:rsidRPr="00197FE3">
        <w:rPr>
          <w:rFonts w:ascii="Arial" w:hAnsi="Arial" w:cs="Arial"/>
          <w:color w:val="auto"/>
          <w:sz w:val="20"/>
          <w:szCs w:val="20"/>
        </w:rPr>
        <w:t xml:space="preserve">Qualified Electronic Technician </w:t>
      </w:r>
    </w:p>
    <w:p w14:paraId="7BDD5F9A" w14:textId="046C1599" w:rsidR="00313EF4" w:rsidRPr="00197FE3" w:rsidRDefault="00313EF4" w:rsidP="00E864D7">
      <w:pPr>
        <w:pStyle w:val="Default"/>
        <w:numPr>
          <w:ilvl w:val="0"/>
          <w:numId w:val="7"/>
        </w:numPr>
        <w:spacing w:after="211"/>
        <w:ind w:left="709" w:hanging="283"/>
        <w:rPr>
          <w:rFonts w:ascii="Arial" w:hAnsi="Arial" w:cs="Arial"/>
          <w:color w:val="auto"/>
          <w:sz w:val="20"/>
          <w:szCs w:val="20"/>
        </w:rPr>
      </w:pPr>
      <w:r w:rsidRPr="00197FE3">
        <w:rPr>
          <w:rFonts w:ascii="Arial" w:hAnsi="Arial" w:cs="Arial"/>
          <w:color w:val="auto"/>
          <w:sz w:val="20"/>
          <w:szCs w:val="20"/>
        </w:rPr>
        <w:t xml:space="preserve">N4 Electronic Engineering </w:t>
      </w:r>
    </w:p>
    <w:p w14:paraId="76A99C9D" w14:textId="2DFC8560" w:rsidR="00313EF4" w:rsidRPr="00197FE3" w:rsidRDefault="00313EF4" w:rsidP="00E864D7">
      <w:pPr>
        <w:pStyle w:val="Default"/>
        <w:numPr>
          <w:ilvl w:val="0"/>
          <w:numId w:val="7"/>
        </w:numPr>
        <w:spacing w:after="211"/>
        <w:ind w:left="709" w:hanging="283"/>
        <w:rPr>
          <w:rFonts w:ascii="Arial" w:hAnsi="Arial" w:cs="Arial"/>
          <w:color w:val="auto"/>
          <w:sz w:val="20"/>
          <w:szCs w:val="20"/>
        </w:rPr>
      </w:pPr>
      <w:r w:rsidRPr="00197FE3">
        <w:rPr>
          <w:rFonts w:ascii="Arial" w:hAnsi="Arial" w:cs="Arial"/>
          <w:color w:val="auto"/>
          <w:sz w:val="20"/>
          <w:szCs w:val="20"/>
        </w:rPr>
        <w:t xml:space="preserve">ESKOM MV/LV Line Construction </w:t>
      </w:r>
    </w:p>
    <w:p w14:paraId="63EA3509" w14:textId="7E93E3CD" w:rsidR="00313EF4" w:rsidRPr="00197FE3" w:rsidRDefault="00313EF4" w:rsidP="00E864D7">
      <w:pPr>
        <w:pStyle w:val="Default"/>
        <w:numPr>
          <w:ilvl w:val="0"/>
          <w:numId w:val="7"/>
        </w:numPr>
        <w:spacing w:after="211"/>
        <w:ind w:left="709" w:hanging="283"/>
        <w:rPr>
          <w:rFonts w:ascii="Arial" w:hAnsi="Arial" w:cs="Arial"/>
          <w:color w:val="auto"/>
          <w:sz w:val="20"/>
          <w:szCs w:val="20"/>
        </w:rPr>
      </w:pPr>
      <w:r w:rsidRPr="00197FE3">
        <w:rPr>
          <w:rFonts w:ascii="Arial" w:hAnsi="Arial" w:cs="Arial"/>
          <w:color w:val="auto"/>
          <w:sz w:val="20"/>
          <w:szCs w:val="20"/>
        </w:rPr>
        <w:t xml:space="preserve">ORHVS (Operational </w:t>
      </w:r>
      <w:r w:rsidR="00C238B8" w:rsidRPr="00197FE3">
        <w:rPr>
          <w:rFonts w:ascii="Arial" w:hAnsi="Arial" w:cs="Arial"/>
          <w:color w:val="auto"/>
          <w:sz w:val="20"/>
          <w:szCs w:val="20"/>
        </w:rPr>
        <w:t>of</w:t>
      </w:r>
      <w:r w:rsidRPr="00197FE3">
        <w:rPr>
          <w:rFonts w:ascii="Arial" w:hAnsi="Arial" w:cs="Arial"/>
          <w:color w:val="auto"/>
          <w:sz w:val="20"/>
          <w:szCs w:val="20"/>
        </w:rPr>
        <w:t xml:space="preserve"> High Voltage Systems) </w:t>
      </w:r>
    </w:p>
    <w:p w14:paraId="2B0179CE" w14:textId="2E5812E3" w:rsidR="00313EF4" w:rsidRPr="00197FE3" w:rsidRDefault="00313EF4" w:rsidP="00E864D7">
      <w:pPr>
        <w:pStyle w:val="Default"/>
        <w:numPr>
          <w:ilvl w:val="0"/>
          <w:numId w:val="7"/>
        </w:numPr>
        <w:spacing w:after="211"/>
        <w:ind w:left="709" w:hanging="283"/>
        <w:rPr>
          <w:rFonts w:ascii="Arial" w:hAnsi="Arial" w:cs="Arial"/>
          <w:color w:val="auto"/>
          <w:sz w:val="20"/>
          <w:szCs w:val="20"/>
        </w:rPr>
      </w:pPr>
      <w:r w:rsidRPr="00197FE3">
        <w:rPr>
          <w:rFonts w:ascii="Arial" w:hAnsi="Arial" w:cs="Arial"/>
          <w:color w:val="auto"/>
          <w:sz w:val="20"/>
          <w:szCs w:val="20"/>
        </w:rPr>
        <w:t xml:space="preserve">More than 10 years of experience in Electronic Security Industry </w:t>
      </w:r>
    </w:p>
    <w:p w14:paraId="72AA9E03" w14:textId="42531A3F" w:rsidR="00313EF4" w:rsidRPr="00197FE3" w:rsidRDefault="00313EF4" w:rsidP="00E864D7">
      <w:pPr>
        <w:pStyle w:val="Default"/>
        <w:numPr>
          <w:ilvl w:val="0"/>
          <w:numId w:val="7"/>
        </w:numPr>
        <w:spacing w:after="211"/>
        <w:ind w:left="709" w:hanging="283"/>
        <w:rPr>
          <w:rFonts w:ascii="Arial" w:hAnsi="Arial" w:cs="Arial"/>
          <w:color w:val="auto"/>
          <w:sz w:val="20"/>
          <w:szCs w:val="20"/>
        </w:rPr>
      </w:pPr>
      <w:r w:rsidRPr="00197FE3">
        <w:rPr>
          <w:rFonts w:ascii="Arial" w:hAnsi="Arial" w:cs="Arial"/>
          <w:color w:val="auto"/>
          <w:sz w:val="20"/>
          <w:szCs w:val="20"/>
        </w:rPr>
        <w:t xml:space="preserve">Technical Manager of MKS Security Services </w:t>
      </w:r>
    </w:p>
    <w:p w14:paraId="167CD28D" w14:textId="1502597F" w:rsidR="00313EF4" w:rsidRPr="00197FE3" w:rsidRDefault="00313EF4" w:rsidP="00E864D7">
      <w:pPr>
        <w:pStyle w:val="Default"/>
        <w:numPr>
          <w:ilvl w:val="0"/>
          <w:numId w:val="7"/>
        </w:numPr>
        <w:spacing w:after="211"/>
        <w:ind w:left="709" w:hanging="283"/>
        <w:rPr>
          <w:rFonts w:ascii="Arial" w:hAnsi="Arial" w:cs="Arial"/>
          <w:color w:val="auto"/>
          <w:sz w:val="20"/>
          <w:szCs w:val="20"/>
        </w:rPr>
      </w:pPr>
      <w:r w:rsidRPr="00197FE3">
        <w:rPr>
          <w:rFonts w:ascii="Arial" w:hAnsi="Arial" w:cs="Arial"/>
          <w:color w:val="auto"/>
          <w:sz w:val="20"/>
          <w:szCs w:val="20"/>
        </w:rPr>
        <w:t xml:space="preserve">Technician at ADT, Chubb Security Services </w:t>
      </w:r>
    </w:p>
    <w:p w14:paraId="4DA62FA2" w14:textId="4C3F511D" w:rsidR="00313EF4" w:rsidRPr="00197FE3" w:rsidRDefault="00313EF4" w:rsidP="00E864D7">
      <w:pPr>
        <w:pStyle w:val="Default"/>
        <w:numPr>
          <w:ilvl w:val="0"/>
          <w:numId w:val="7"/>
        </w:numPr>
        <w:ind w:left="709" w:hanging="283"/>
        <w:rPr>
          <w:rFonts w:ascii="Arial" w:hAnsi="Arial" w:cs="Arial"/>
          <w:color w:val="auto"/>
          <w:sz w:val="20"/>
          <w:szCs w:val="20"/>
        </w:rPr>
      </w:pPr>
      <w:r w:rsidRPr="00197FE3">
        <w:rPr>
          <w:rFonts w:ascii="Arial" w:hAnsi="Arial" w:cs="Arial"/>
          <w:color w:val="auto"/>
          <w:sz w:val="20"/>
          <w:szCs w:val="20"/>
        </w:rPr>
        <w:t xml:space="preserve">Senior Technician at Top Securities </w:t>
      </w:r>
    </w:p>
    <w:p w14:paraId="7B7E2D78" w14:textId="77777777" w:rsidR="00313EF4" w:rsidRPr="00197FE3" w:rsidRDefault="00313EF4" w:rsidP="00313EF4">
      <w:pPr>
        <w:pStyle w:val="Default"/>
        <w:rPr>
          <w:rFonts w:ascii="Arial" w:hAnsi="Arial" w:cs="Arial"/>
          <w:color w:val="auto"/>
          <w:sz w:val="20"/>
          <w:szCs w:val="20"/>
        </w:rPr>
      </w:pPr>
    </w:p>
    <w:p w14:paraId="32A349B5" w14:textId="77777777" w:rsidR="00313EF4" w:rsidRPr="00197FE3" w:rsidRDefault="00313EF4" w:rsidP="00313EF4">
      <w:pPr>
        <w:pStyle w:val="Default"/>
        <w:spacing w:after="206"/>
        <w:rPr>
          <w:rFonts w:ascii="Arial" w:hAnsi="Arial" w:cs="Arial"/>
          <w:color w:val="auto"/>
          <w:sz w:val="20"/>
          <w:szCs w:val="20"/>
        </w:rPr>
      </w:pPr>
      <w:r w:rsidRPr="00197FE3">
        <w:rPr>
          <w:rFonts w:ascii="Arial" w:hAnsi="Arial" w:cs="Arial"/>
          <w:b/>
          <w:bCs/>
          <w:color w:val="auto"/>
          <w:sz w:val="20"/>
          <w:szCs w:val="20"/>
        </w:rPr>
        <w:t xml:space="preserve">3. Johannes Lerato Sikwane, Managing Director: Human Resource Department and Marketing </w:t>
      </w:r>
    </w:p>
    <w:p w14:paraId="3D4F7AFF" w14:textId="7CE255E1" w:rsidR="00313EF4" w:rsidRPr="00197FE3" w:rsidRDefault="00313EF4" w:rsidP="00E864D7">
      <w:pPr>
        <w:pStyle w:val="Default"/>
        <w:numPr>
          <w:ilvl w:val="0"/>
          <w:numId w:val="6"/>
        </w:numPr>
        <w:spacing w:after="206"/>
        <w:rPr>
          <w:rFonts w:ascii="Arial" w:hAnsi="Arial" w:cs="Arial"/>
          <w:color w:val="auto"/>
          <w:sz w:val="20"/>
          <w:szCs w:val="20"/>
        </w:rPr>
      </w:pPr>
      <w:r w:rsidRPr="00197FE3">
        <w:rPr>
          <w:rFonts w:ascii="Arial" w:hAnsi="Arial" w:cs="Arial"/>
          <w:color w:val="auto"/>
          <w:sz w:val="20"/>
          <w:szCs w:val="20"/>
        </w:rPr>
        <w:t xml:space="preserve">Qualified legal advisor, obtained B Juris in 1991, </w:t>
      </w:r>
    </w:p>
    <w:p w14:paraId="2D2E651A" w14:textId="7D4D35E9" w:rsidR="00313EF4" w:rsidRPr="00197FE3" w:rsidRDefault="00313EF4" w:rsidP="00E864D7">
      <w:pPr>
        <w:pStyle w:val="Default"/>
        <w:numPr>
          <w:ilvl w:val="0"/>
          <w:numId w:val="6"/>
        </w:numPr>
        <w:spacing w:after="206"/>
        <w:rPr>
          <w:rFonts w:ascii="Arial" w:hAnsi="Arial" w:cs="Arial"/>
          <w:color w:val="auto"/>
          <w:sz w:val="20"/>
          <w:szCs w:val="20"/>
        </w:rPr>
      </w:pPr>
      <w:r w:rsidRPr="00197FE3">
        <w:rPr>
          <w:rFonts w:ascii="Arial" w:hAnsi="Arial" w:cs="Arial"/>
          <w:color w:val="auto"/>
          <w:sz w:val="20"/>
          <w:szCs w:val="20"/>
        </w:rPr>
        <w:t xml:space="preserve">He has the much broader understanding of Labour relations and its operations in general, </w:t>
      </w:r>
    </w:p>
    <w:p w14:paraId="67E94F77" w14:textId="04339F9E" w:rsidR="00313EF4" w:rsidRPr="00197FE3" w:rsidRDefault="00313EF4" w:rsidP="00E864D7">
      <w:pPr>
        <w:pStyle w:val="Default"/>
        <w:numPr>
          <w:ilvl w:val="0"/>
          <w:numId w:val="6"/>
        </w:numPr>
        <w:spacing w:after="206"/>
        <w:rPr>
          <w:rFonts w:ascii="Arial" w:hAnsi="Arial" w:cs="Arial"/>
          <w:color w:val="auto"/>
          <w:sz w:val="20"/>
          <w:szCs w:val="20"/>
        </w:rPr>
      </w:pPr>
      <w:r w:rsidRPr="00197FE3">
        <w:rPr>
          <w:rFonts w:ascii="Arial" w:hAnsi="Arial" w:cs="Arial"/>
          <w:color w:val="auto"/>
          <w:sz w:val="20"/>
          <w:szCs w:val="20"/>
        </w:rPr>
        <w:t xml:space="preserve">CCMA Commissioner to deal with Labour relations cases, </w:t>
      </w:r>
    </w:p>
    <w:p w14:paraId="7C9A6AD5" w14:textId="65655301" w:rsidR="00313EF4" w:rsidRPr="00197FE3" w:rsidRDefault="00313EF4" w:rsidP="00E864D7">
      <w:pPr>
        <w:pStyle w:val="Default"/>
        <w:numPr>
          <w:ilvl w:val="0"/>
          <w:numId w:val="6"/>
        </w:numPr>
        <w:spacing w:after="206"/>
        <w:rPr>
          <w:rFonts w:ascii="Arial" w:hAnsi="Arial" w:cs="Arial"/>
          <w:color w:val="auto"/>
          <w:sz w:val="20"/>
          <w:szCs w:val="20"/>
        </w:rPr>
      </w:pPr>
      <w:r w:rsidRPr="00197FE3">
        <w:rPr>
          <w:rFonts w:ascii="Arial" w:hAnsi="Arial" w:cs="Arial"/>
          <w:color w:val="auto"/>
          <w:sz w:val="20"/>
          <w:szCs w:val="20"/>
        </w:rPr>
        <w:t xml:space="preserve">Human Resource Management </w:t>
      </w:r>
    </w:p>
    <w:p w14:paraId="4B016F14" w14:textId="38C777D8" w:rsidR="00313EF4" w:rsidRPr="00197FE3" w:rsidRDefault="00313EF4" w:rsidP="00E864D7">
      <w:pPr>
        <w:pStyle w:val="Default"/>
        <w:numPr>
          <w:ilvl w:val="0"/>
          <w:numId w:val="6"/>
        </w:numPr>
        <w:rPr>
          <w:rFonts w:ascii="Arial" w:hAnsi="Arial" w:cs="Arial"/>
          <w:color w:val="auto"/>
          <w:sz w:val="20"/>
          <w:szCs w:val="20"/>
        </w:rPr>
      </w:pPr>
      <w:r w:rsidRPr="00197FE3">
        <w:rPr>
          <w:rFonts w:ascii="Arial" w:hAnsi="Arial" w:cs="Arial"/>
          <w:color w:val="auto"/>
          <w:sz w:val="20"/>
          <w:szCs w:val="20"/>
        </w:rPr>
        <w:t xml:space="preserve">Marketing </w:t>
      </w:r>
    </w:p>
    <w:p w14:paraId="110F3C4B" w14:textId="77777777" w:rsidR="00313EF4" w:rsidRPr="00197FE3" w:rsidRDefault="00313EF4" w:rsidP="00313EF4">
      <w:pPr>
        <w:pStyle w:val="Default"/>
        <w:rPr>
          <w:rFonts w:ascii="Arial" w:hAnsi="Arial" w:cs="Arial"/>
          <w:color w:val="auto"/>
          <w:sz w:val="20"/>
          <w:szCs w:val="20"/>
        </w:rPr>
      </w:pPr>
    </w:p>
    <w:p w14:paraId="36CE2C81" w14:textId="77777777" w:rsidR="0025710A" w:rsidRDefault="0025710A" w:rsidP="00313EF4">
      <w:pPr>
        <w:pStyle w:val="Default"/>
        <w:rPr>
          <w:rFonts w:ascii="Arial" w:hAnsi="Arial" w:cs="Arial"/>
          <w:b/>
          <w:bCs/>
          <w:color w:val="auto"/>
          <w:sz w:val="20"/>
          <w:szCs w:val="20"/>
          <w:u w:val="single"/>
        </w:rPr>
      </w:pPr>
    </w:p>
    <w:p w14:paraId="504AFE94" w14:textId="77777777" w:rsidR="0025710A" w:rsidRDefault="0025710A" w:rsidP="00313EF4">
      <w:pPr>
        <w:pStyle w:val="Default"/>
        <w:rPr>
          <w:rFonts w:ascii="Arial" w:hAnsi="Arial" w:cs="Arial"/>
          <w:b/>
          <w:bCs/>
          <w:color w:val="auto"/>
          <w:sz w:val="20"/>
          <w:szCs w:val="20"/>
          <w:u w:val="single"/>
        </w:rPr>
      </w:pPr>
    </w:p>
    <w:p w14:paraId="140FC7D4" w14:textId="77777777" w:rsidR="0025710A" w:rsidRDefault="0025710A" w:rsidP="00313EF4">
      <w:pPr>
        <w:pStyle w:val="Default"/>
        <w:rPr>
          <w:rFonts w:ascii="Arial" w:hAnsi="Arial" w:cs="Arial"/>
          <w:b/>
          <w:bCs/>
          <w:color w:val="auto"/>
          <w:sz w:val="20"/>
          <w:szCs w:val="20"/>
          <w:u w:val="single"/>
        </w:rPr>
      </w:pPr>
    </w:p>
    <w:p w14:paraId="756AF32A" w14:textId="77777777" w:rsidR="0025710A" w:rsidRDefault="0025710A" w:rsidP="00313EF4">
      <w:pPr>
        <w:pStyle w:val="Default"/>
        <w:rPr>
          <w:rFonts w:ascii="Arial" w:hAnsi="Arial" w:cs="Arial"/>
          <w:b/>
          <w:bCs/>
          <w:color w:val="auto"/>
          <w:sz w:val="20"/>
          <w:szCs w:val="20"/>
          <w:u w:val="single"/>
        </w:rPr>
      </w:pPr>
    </w:p>
    <w:p w14:paraId="1088BD8D" w14:textId="3C71D0FB" w:rsidR="00313EF4" w:rsidRPr="00197FE3" w:rsidRDefault="00313EF4" w:rsidP="00313EF4">
      <w:pPr>
        <w:pStyle w:val="Default"/>
        <w:rPr>
          <w:rFonts w:ascii="Arial" w:hAnsi="Arial" w:cs="Arial"/>
          <w:b/>
          <w:bCs/>
          <w:color w:val="auto"/>
          <w:sz w:val="20"/>
          <w:szCs w:val="20"/>
          <w:u w:val="single"/>
        </w:rPr>
      </w:pPr>
      <w:r w:rsidRPr="00197FE3">
        <w:rPr>
          <w:rFonts w:ascii="Arial" w:hAnsi="Arial" w:cs="Arial"/>
          <w:b/>
          <w:bCs/>
          <w:color w:val="auto"/>
          <w:sz w:val="20"/>
          <w:szCs w:val="20"/>
          <w:u w:val="single"/>
        </w:rPr>
        <w:lastRenderedPageBreak/>
        <w:t xml:space="preserve">TECHNICAL ASSISTANCE </w:t>
      </w:r>
    </w:p>
    <w:p w14:paraId="31C27B9C" w14:textId="77777777" w:rsidR="00254636" w:rsidRPr="00197FE3" w:rsidRDefault="00254636" w:rsidP="00313EF4">
      <w:pPr>
        <w:pStyle w:val="Default"/>
        <w:rPr>
          <w:rFonts w:ascii="Arial" w:hAnsi="Arial" w:cs="Arial"/>
          <w:color w:val="auto"/>
          <w:sz w:val="20"/>
          <w:szCs w:val="20"/>
        </w:rPr>
      </w:pPr>
    </w:p>
    <w:p w14:paraId="68DC7574" w14:textId="1F5C1B28" w:rsidR="00313EF4" w:rsidRPr="00197FE3" w:rsidRDefault="00313EF4" w:rsidP="00313EF4">
      <w:pPr>
        <w:pStyle w:val="Default"/>
        <w:rPr>
          <w:rFonts w:ascii="Arial" w:hAnsi="Arial" w:cs="Arial"/>
          <w:color w:val="auto"/>
          <w:sz w:val="20"/>
          <w:szCs w:val="20"/>
        </w:rPr>
      </w:pPr>
      <w:r w:rsidRPr="00197FE3">
        <w:rPr>
          <w:rFonts w:ascii="Arial" w:hAnsi="Arial" w:cs="Arial"/>
          <w:color w:val="auto"/>
          <w:sz w:val="20"/>
          <w:szCs w:val="20"/>
        </w:rPr>
        <w:t>Isolomzi Electrical has established a strong relationship with various</w:t>
      </w:r>
      <w:r w:rsidR="00254636" w:rsidRPr="00197FE3">
        <w:rPr>
          <w:rFonts w:ascii="Arial" w:hAnsi="Arial" w:cs="Arial"/>
          <w:color w:val="auto"/>
          <w:sz w:val="20"/>
          <w:szCs w:val="20"/>
        </w:rPr>
        <w:t xml:space="preserve"> electrical contractors and </w:t>
      </w:r>
      <w:r w:rsidRPr="00197FE3">
        <w:rPr>
          <w:rFonts w:ascii="Arial" w:hAnsi="Arial" w:cs="Arial"/>
          <w:color w:val="auto"/>
          <w:sz w:val="20"/>
          <w:szCs w:val="20"/>
        </w:rPr>
        <w:t xml:space="preserve">subcontractors, as part of its empowerment programme as well as to meet its skills shortage in key areas. </w:t>
      </w:r>
    </w:p>
    <w:p w14:paraId="2B8A88BA" w14:textId="77777777" w:rsidR="00254636" w:rsidRPr="00197FE3" w:rsidRDefault="00254636" w:rsidP="00313EF4">
      <w:pPr>
        <w:pStyle w:val="Default"/>
        <w:rPr>
          <w:rFonts w:ascii="Arial" w:hAnsi="Arial" w:cs="Arial"/>
          <w:color w:val="auto"/>
          <w:sz w:val="20"/>
          <w:szCs w:val="20"/>
        </w:rPr>
      </w:pPr>
    </w:p>
    <w:p w14:paraId="66745A46" w14:textId="77777777" w:rsidR="00E864D7" w:rsidRPr="00197FE3" w:rsidRDefault="00313EF4" w:rsidP="00313EF4">
      <w:pPr>
        <w:pStyle w:val="Default"/>
        <w:rPr>
          <w:rFonts w:ascii="Arial" w:hAnsi="Arial" w:cs="Arial"/>
          <w:b/>
          <w:bCs/>
          <w:color w:val="auto"/>
          <w:sz w:val="20"/>
          <w:szCs w:val="20"/>
          <w:u w:val="single"/>
        </w:rPr>
      </w:pPr>
      <w:r w:rsidRPr="00197FE3">
        <w:rPr>
          <w:rFonts w:ascii="Arial" w:hAnsi="Arial" w:cs="Arial"/>
          <w:b/>
          <w:bCs/>
          <w:color w:val="auto"/>
          <w:sz w:val="20"/>
          <w:szCs w:val="20"/>
          <w:u w:val="single"/>
        </w:rPr>
        <w:t>OUR KEY COMPETENCIES</w:t>
      </w:r>
    </w:p>
    <w:p w14:paraId="6C92DBEC" w14:textId="08455256" w:rsidR="00313EF4" w:rsidRPr="00197FE3" w:rsidRDefault="00313EF4" w:rsidP="00313EF4">
      <w:pPr>
        <w:pStyle w:val="Default"/>
        <w:rPr>
          <w:rFonts w:ascii="Arial" w:hAnsi="Arial" w:cs="Arial"/>
          <w:color w:val="auto"/>
          <w:sz w:val="20"/>
          <w:szCs w:val="20"/>
        </w:rPr>
      </w:pPr>
      <w:r w:rsidRPr="00197FE3">
        <w:rPr>
          <w:rFonts w:ascii="Arial" w:hAnsi="Arial" w:cs="Arial"/>
          <w:b/>
          <w:bCs/>
          <w:color w:val="auto"/>
          <w:sz w:val="20"/>
          <w:szCs w:val="20"/>
        </w:rPr>
        <w:t xml:space="preserve"> </w:t>
      </w:r>
    </w:p>
    <w:p w14:paraId="590BE571" w14:textId="2285D145" w:rsidR="00313EF4" w:rsidRPr="00197FE3" w:rsidRDefault="00313EF4" w:rsidP="00E864D7">
      <w:pPr>
        <w:pStyle w:val="Default"/>
        <w:numPr>
          <w:ilvl w:val="0"/>
          <w:numId w:val="5"/>
        </w:numPr>
        <w:spacing w:after="215"/>
        <w:ind w:left="709" w:hanging="283"/>
        <w:rPr>
          <w:rFonts w:ascii="Arial" w:hAnsi="Arial" w:cs="Arial"/>
          <w:color w:val="auto"/>
          <w:sz w:val="20"/>
          <w:szCs w:val="20"/>
        </w:rPr>
      </w:pPr>
      <w:r w:rsidRPr="00197FE3">
        <w:rPr>
          <w:rFonts w:ascii="Arial" w:hAnsi="Arial" w:cs="Arial"/>
          <w:color w:val="auto"/>
          <w:sz w:val="20"/>
          <w:szCs w:val="20"/>
        </w:rPr>
        <w:t xml:space="preserve">Strong technical and management skills </w:t>
      </w:r>
    </w:p>
    <w:p w14:paraId="386E11DE" w14:textId="386AC6D8" w:rsidR="00313EF4" w:rsidRPr="00197FE3" w:rsidRDefault="00313EF4" w:rsidP="00E864D7">
      <w:pPr>
        <w:pStyle w:val="Default"/>
        <w:numPr>
          <w:ilvl w:val="0"/>
          <w:numId w:val="5"/>
        </w:numPr>
        <w:spacing w:after="215"/>
        <w:ind w:left="709" w:hanging="283"/>
        <w:rPr>
          <w:rFonts w:ascii="Arial" w:hAnsi="Arial" w:cs="Arial"/>
          <w:color w:val="auto"/>
          <w:sz w:val="20"/>
          <w:szCs w:val="20"/>
        </w:rPr>
      </w:pPr>
      <w:r w:rsidRPr="00197FE3">
        <w:rPr>
          <w:rFonts w:ascii="Arial" w:hAnsi="Arial" w:cs="Arial"/>
          <w:color w:val="auto"/>
          <w:sz w:val="20"/>
          <w:szCs w:val="20"/>
        </w:rPr>
        <w:t xml:space="preserve">Project management skills </w:t>
      </w:r>
    </w:p>
    <w:p w14:paraId="493823CA" w14:textId="08360BC5" w:rsidR="00313EF4" w:rsidRPr="00197FE3" w:rsidRDefault="00313EF4" w:rsidP="00E864D7">
      <w:pPr>
        <w:pStyle w:val="Default"/>
        <w:numPr>
          <w:ilvl w:val="0"/>
          <w:numId w:val="5"/>
        </w:numPr>
        <w:ind w:left="709" w:hanging="283"/>
        <w:rPr>
          <w:rFonts w:ascii="Arial" w:hAnsi="Arial" w:cs="Arial"/>
          <w:color w:val="auto"/>
          <w:sz w:val="20"/>
          <w:szCs w:val="20"/>
        </w:rPr>
      </w:pPr>
      <w:r w:rsidRPr="00197FE3">
        <w:rPr>
          <w:rFonts w:ascii="Arial" w:hAnsi="Arial" w:cs="Arial"/>
          <w:color w:val="auto"/>
          <w:sz w:val="20"/>
          <w:szCs w:val="20"/>
        </w:rPr>
        <w:t xml:space="preserve">Complementary technical and other professional services expertise </w:t>
      </w:r>
    </w:p>
    <w:p w14:paraId="7CF4343C" w14:textId="77777777" w:rsidR="0085233A" w:rsidRPr="00197FE3" w:rsidRDefault="0085233A" w:rsidP="00E864D7">
      <w:pPr>
        <w:pStyle w:val="Default"/>
        <w:ind w:left="709" w:hanging="283"/>
        <w:rPr>
          <w:rFonts w:ascii="Arial" w:hAnsi="Arial" w:cs="Arial"/>
          <w:color w:val="auto"/>
          <w:sz w:val="20"/>
          <w:szCs w:val="20"/>
        </w:rPr>
      </w:pPr>
    </w:p>
    <w:p w14:paraId="09C1C90A" w14:textId="4B68CFAB" w:rsidR="00313EF4" w:rsidRPr="00197FE3" w:rsidRDefault="00313EF4" w:rsidP="00E864D7">
      <w:pPr>
        <w:pStyle w:val="Default"/>
        <w:numPr>
          <w:ilvl w:val="0"/>
          <w:numId w:val="5"/>
        </w:numPr>
        <w:spacing w:after="215"/>
        <w:ind w:left="709" w:hanging="283"/>
        <w:rPr>
          <w:rFonts w:ascii="Arial" w:hAnsi="Arial" w:cs="Arial"/>
          <w:color w:val="auto"/>
          <w:sz w:val="20"/>
          <w:szCs w:val="20"/>
        </w:rPr>
      </w:pPr>
      <w:r w:rsidRPr="00197FE3">
        <w:rPr>
          <w:rFonts w:ascii="Arial" w:hAnsi="Arial" w:cs="Arial"/>
          <w:color w:val="auto"/>
          <w:sz w:val="20"/>
          <w:szCs w:val="20"/>
        </w:rPr>
        <w:t xml:space="preserve">Wholly owned by historically disadvantaged. </w:t>
      </w:r>
    </w:p>
    <w:p w14:paraId="6A4A3123" w14:textId="352DEBD1" w:rsidR="00313EF4" w:rsidRPr="00197FE3" w:rsidRDefault="00313EF4" w:rsidP="00E864D7">
      <w:pPr>
        <w:pStyle w:val="Default"/>
        <w:numPr>
          <w:ilvl w:val="0"/>
          <w:numId w:val="5"/>
        </w:numPr>
        <w:ind w:left="709" w:hanging="283"/>
        <w:rPr>
          <w:rFonts w:ascii="Arial" w:hAnsi="Arial" w:cs="Arial"/>
          <w:color w:val="auto"/>
          <w:sz w:val="20"/>
          <w:szCs w:val="20"/>
        </w:rPr>
      </w:pPr>
      <w:r w:rsidRPr="00197FE3">
        <w:rPr>
          <w:rFonts w:ascii="Arial" w:hAnsi="Arial" w:cs="Arial"/>
          <w:color w:val="auto"/>
          <w:sz w:val="20"/>
          <w:szCs w:val="20"/>
        </w:rPr>
        <w:t xml:space="preserve">Affiliation to professional associations. </w:t>
      </w:r>
    </w:p>
    <w:p w14:paraId="3B4C07DF" w14:textId="77777777" w:rsidR="00313EF4" w:rsidRPr="00197FE3" w:rsidRDefault="00313EF4" w:rsidP="00313EF4">
      <w:pPr>
        <w:pStyle w:val="Default"/>
        <w:rPr>
          <w:rFonts w:ascii="Arial" w:hAnsi="Arial" w:cs="Arial"/>
          <w:color w:val="auto"/>
          <w:sz w:val="20"/>
          <w:szCs w:val="20"/>
        </w:rPr>
      </w:pPr>
    </w:p>
    <w:p w14:paraId="6ED6CF06" w14:textId="7CAC1993" w:rsidR="00313EF4" w:rsidRPr="00197FE3" w:rsidRDefault="00313EF4" w:rsidP="00313EF4">
      <w:pPr>
        <w:pStyle w:val="Default"/>
        <w:rPr>
          <w:rFonts w:ascii="Arial" w:hAnsi="Arial" w:cs="Arial"/>
          <w:b/>
          <w:bCs/>
          <w:color w:val="auto"/>
          <w:sz w:val="20"/>
          <w:szCs w:val="20"/>
          <w:u w:val="single"/>
        </w:rPr>
      </w:pPr>
      <w:r w:rsidRPr="00197FE3">
        <w:rPr>
          <w:rFonts w:ascii="Arial" w:hAnsi="Arial" w:cs="Arial"/>
          <w:b/>
          <w:bCs/>
          <w:color w:val="auto"/>
          <w:sz w:val="20"/>
          <w:szCs w:val="20"/>
          <w:u w:val="single"/>
        </w:rPr>
        <w:t xml:space="preserve">PROFESSIONAL MEMBERSHIP </w:t>
      </w:r>
    </w:p>
    <w:p w14:paraId="715E2854" w14:textId="77777777" w:rsidR="00254636" w:rsidRPr="00197FE3" w:rsidRDefault="00254636" w:rsidP="00313EF4">
      <w:pPr>
        <w:pStyle w:val="Default"/>
        <w:rPr>
          <w:rFonts w:ascii="Arial" w:hAnsi="Arial" w:cs="Arial"/>
          <w:color w:val="auto"/>
          <w:sz w:val="20"/>
          <w:szCs w:val="20"/>
        </w:rPr>
      </w:pPr>
    </w:p>
    <w:p w14:paraId="41D1114A" w14:textId="03F8E740" w:rsidR="00313EF4" w:rsidRPr="00197FE3" w:rsidRDefault="00313EF4" w:rsidP="00313EF4">
      <w:pPr>
        <w:pStyle w:val="Default"/>
        <w:rPr>
          <w:rFonts w:ascii="Arial" w:hAnsi="Arial" w:cs="Arial"/>
          <w:color w:val="auto"/>
          <w:sz w:val="20"/>
          <w:szCs w:val="20"/>
        </w:rPr>
      </w:pPr>
      <w:r w:rsidRPr="00197FE3">
        <w:rPr>
          <w:rFonts w:ascii="Arial" w:hAnsi="Arial" w:cs="Arial"/>
          <w:color w:val="auto"/>
          <w:sz w:val="20"/>
          <w:szCs w:val="20"/>
        </w:rPr>
        <w:t>Isolomzi Electrical is registered with the following bodies</w:t>
      </w:r>
      <w:r w:rsidR="00254636" w:rsidRPr="00197FE3">
        <w:rPr>
          <w:rFonts w:ascii="Arial" w:hAnsi="Arial" w:cs="Arial"/>
          <w:color w:val="auto"/>
          <w:sz w:val="20"/>
          <w:szCs w:val="20"/>
        </w:rPr>
        <w:t xml:space="preserve">: </w:t>
      </w:r>
    </w:p>
    <w:p w14:paraId="7ECC3460" w14:textId="77777777" w:rsidR="00254636" w:rsidRPr="00197FE3" w:rsidRDefault="00254636" w:rsidP="00313EF4">
      <w:pPr>
        <w:pStyle w:val="Default"/>
        <w:rPr>
          <w:rFonts w:ascii="Arial" w:hAnsi="Arial" w:cs="Arial"/>
          <w:color w:val="auto"/>
          <w:sz w:val="20"/>
          <w:szCs w:val="20"/>
        </w:rPr>
      </w:pPr>
    </w:p>
    <w:p w14:paraId="0C912452" w14:textId="2B34BC2C" w:rsidR="00313EF4" w:rsidRPr="00197FE3" w:rsidRDefault="00313EF4" w:rsidP="00E864D7">
      <w:pPr>
        <w:pStyle w:val="Default"/>
        <w:numPr>
          <w:ilvl w:val="0"/>
          <w:numId w:val="4"/>
        </w:numPr>
        <w:spacing w:after="216"/>
        <w:rPr>
          <w:rFonts w:ascii="Arial" w:hAnsi="Arial" w:cs="Arial"/>
          <w:color w:val="auto"/>
          <w:sz w:val="20"/>
          <w:szCs w:val="20"/>
        </w:rPr>
      </w:pPr>
      <w:r w:rsidRPr="00197FE3">
        <w:rPr>
          <w:rFonts w:ascii="Arial" w:hAnsi="Arial" w:cs="Arial"/>
          <w:color w:val="auto"/>
          <w:sz w:val="20"/>
          <w:szCs w:val="20"/>
        </w:rPr>
        <w:t xml:space="preserve">Registered as Electrical Contractor with Department of Labour: GN 00485 </w:t>
      </w:r>
    </w:p>
    <w:p w14:paraId="1EA79BE2" w14:textId="0ADE98E9" w:rsidR="00254636" w:rsidRPr="00197FE3" w:rsidRDefault="00313EF4" w:rsidP="00E864D7">
      <w:pPr>
        <w:pStyle w:val="Default"/>
        <w:numPr>
          <w:ilvl w:val="0"/>
          <w:numId w:val="4"/>
        </w:numPr>
        <w:rPr>
          <w:rFonts w:ascii="Arial" w:hAnsi="Arial" w:cs="Arial"/>
          <w:color w:val="auto"/>
          <w:sz w:val="20"/>
          <w:szCs w:val="20"/>
        </w:rPr>
      </w:pPr>
      <w:r w:rsidRPr="00197FE3">
        <w:rPr>
          <w:rFonts w:ascii="Arial" w:hAnsi="Arial" w:cs="Arial"/>
          <w:color w:val="auto"/>
          <w:sz w:val="20"/>
          <w:szCs w:val="20"/>
        </w:rPr>
        <w:t>Construction Industry Development Board (CIDB)- Electrical Engineering Work-Building Reg. No.201161</w:t>
      </w:r>
    </w:p>
    <w:p w14:paraId="76E434D4" w14:textId="39061057" w:rsidR="00254636" w:rsidRPr="00197FE3" w:rsidRDefault="00254636" w:rsidP="00E864D7">
      <w:pPr>
        <w:pStyle w:val="Default"/>
        <w:numPr>
          <w:ilvl w:val="0"/>
          <w:numId w:val="4"/>
        </w:numPr>
        <w:tabs>
          <w:tab w:val="left" w:pos="1276"/>
        </w:tabs>
        <w:rPr>
          <w:rFonts w:ascii="Arial" w:hAnsi="Arial" w:cs="Arial"/>
          <w:color w:val="auto"/>
          <w:sz w:val="20"/>
          <w:szCs w:val="20"/>
        </w:rPr>
      </w:pPr>
      <w:r w:rsidRPr="00197FE3">
        <w:rPr>
          <w:rFonts w:ascii="Arial" w:hAnsi="Arial" w:cs="Arial"/>
          <w:color w:val="auto"/>
          <w:sz w:val="20"/>
          <w:szCs w:val="20"/>
        </w:rPr>
        <w:t>Electrical Contractor’s Association SA (ECA SA), Registration No: NP 0969</w:t>
      </w:r>
    </w:p>
    <w:p w14:paraId="08F1DE83" w14:textId="77777777" w:rsidR="00313EF4" w:rsidRPr="00197FE3" w:rsidRDefault="00313EF4" w:rsidP="00313EF4">
      <w:pPr>
        <w:pStyle w:val="Default"/>
        <w:rPr>
          <w:rFonts w:ascii="Arial" w:hAnsi="Arial" w:cs="Arial"/>
          <w:color w:val="auto"/>
          <w:sz w:val="20"/>
          <w:szCs w:val="20"/>
        </w:rPr>
      </w:pPr>
    </w:p>
    <w:p w14:paraId="41F1EA0F" w14:textId="38ADA429" w:rsidR="00313EF4" w:rsidRPr="00197FE3" w:rsidRDefault="00313EF4" w:rsidP="00313EF4">
      <w:pPr>
        <w:pStyle w:val="Default"/>
        <w:rPr>
          <w:rFonts w:ascii="Arial" w:hAnsi="Arial" w:cs="Arial"/>
          <w:b/>
          <w:bCs/>
          <w:color w:val="auto"/>
          <w:sz w:val="20"/>
          <w:szCs w:val="20"/>
          <w:u w:val="single"/>
        </w:rPr>
      </w:pPr>
      <w:r w:rsidRPr="00197FE3">
        <w:rPr>
          <w:rFonts w:ascii="Arial" w:hAnsi="Arial" w:cs="Arial"/>
          <w:b/>
          <w:bCs/>
          <w:color w:val="auto"/>
          <w:sz w:val="20"/>
          <w:szCs w:val="20"/>
          <w:u w:val="single"/>
        </w:rPr>
        <w:t xml:space="preserve">QUALITY CONTROL </w:t>
      </w:r>
    </w:p>
    <w:p w14:paraId="787F8877" w14:textId="77777777" w:rsidR="00254636" w:rsidRPr="00197FE3" w:rsidRDefault="00254636" w:rsidP="00313EF4">
      <w:pPr>
        <w:pStyle w:val="Default"/>
        <w:rPr>
          <w:rFonts w:ascii="Arial" w:hAnsi="Arial" w:cs="Arial"/>
          <w:color w:val="auto"/>
          <w:sz w:val="20"/>
          <w:szCs w:val="20"/>
        </w:rPr>
      </w:pPr>
    </w:p>
    <w:p w14:paraId="78AD0A34" w14:textId="66B6E8DA" w:rsidR="00313EF4" w:rsidRPr="00197FE3" w:rsidRDefault="00C42B48" w:rsidP="00313EF4">
      <w:pPr>
        <w:pStyle w:val="Default"/>
        <w:rPr>
          <w:rFonts w:ascii="Arial" w:hAnsi="Arial" w:cs="Arial"/>
          <w:color w:val="auto"/>
          <w:sz w:val="20"/>
          <w:szCs w:val="20"/>
        </w:rPr>
      </w:pPr>
      <w:r w:rsidRPr="00197FE3">
        <w:rPr>
          <w:rFonts w:ascii="Arial" w:hAnsi="Arial" w:cs="Arial"/>
          <w:color w:val="auto"/>
          <w:sz w:val="20"/>
          <w:szCs w:val="20"/>
        </w:rPr>
        <w:t>We</w:t>
      </w:r>
      <w:r w:rsidR="00313EF4" w:rsidRPr="00197FE3">
        <w:rPr>
          <w:rFonts w:ascii="Arial" w:hAnsi="Arial" w:cs="Arial"/>
          <w:color w:val="auto"/>
          <w:sz w:val="20"/>
          <w:szCs w:val="20"/>
        </w:rPr>
        <w:t xml:space="preserve"> always </w:t>
      </w:r>
      <w:r w:rsidR="00C0371F" w:rsidRPr="00197FE3">
        <w:rPr>
          <w:rFonts w:ascii="Arial" w:hAnsi="Arial" w:cs="Arial"/>
          <w:color w:val="auto"/>
          <w:sz w:val="20"/>
          <w:szCs w:val="20"/>
        </w:rPr>
        <w:t>endeavour</w:t>
      </w:r>
      <w:r w:rsidR="00313EF4" w:rsidRPr="00197FE3">
        <w:rPr>
          <w:rFonts w:ascii="Arial" w:hAnsi="Arial" w:cs="Arial"/>
          <w:color w:val="auto"/>
          <w:sz w:val="20"/>
          <w:szCs w:val="20"/>
        </w:rPr>
        <w:t xml:space="preserve"> to comply with existing industry and government regulations of our products and services. In </w:t>
      </w:r>
      <w:r w:rsidR="0025710A" w:rsidRPr="00197FE3">
        <w:rPr>
          <w:rFonts w:ascii="Arial" w:hAnsi="Arial" w:cs="Arial"/>
          <w:color w:val="auto"/>
          <w:sz w:val="20"/>
          <w:szCs w:val="20"/>
        </w:rPr>
        <w:t>particular,</w:t>
      </w:r>
      <w:r w:rsidR="00313EF4" w:rsidRPr="00197FE3">
        <w:rPr>
          <w:rFonts w:ascii="Arial" w:hAnsi="Arial" w:cs="Arial"/>
          <w:color w:val="auto"/>
          <w:sz w:val="20"/>
          <w:szCs w:val="20"/>
        </w:rPr>
        <w:t xml:space="preserve"> we will comply with the requirements of the Construction Industry Development Board and in future we intend to be a fully registered member of the National Home Builders Registration Council (NHBRC). We will also comply with other regulations governing the protection of the environment and the safety of employees</w:t>
      </w:r>
      <w:r w:rsidR="00254636" w:rsidRPr="00197FE3">
        <w:rPr>
          <w:rFonts w:ascii="Arial" w:hAnsi="Arial" w:cs="Arial"/>
          <w:color w:val="auto"/>
          <w:sz w:val="20"/>
          <w:szCs w:val="20"/>
        </w:rPr>
        <w:t xml:space="preserve"> and of clients</w:t>
      </w:r>
      <w:r w:rsidR="00313EF4" w:rsidRPr="00197FE3">
        <w:rPr>
          <w:rFonts w:ascii="Arial" w:hAnsi="Arial" w:cs="Arial"/>
          <w:color w:val="auto"/>
          <w:sz w:val="20"/>
          <w:szCs w:val="20"/>
        </w:rPr>
        <w:t xml:space="preserve">. </w:t>
      </w:r>
    </w:p>
    <w:p w14:paraId="43E8E38A" w14:textId="77777777" w:rsidR="00254636" w:rsidRPr="00197FE3" w:rsidRDefault="00254636" w:rsidP="00313EF4">
      <w:pPr>
        <w:pStyle w:val="Default"/>
        <w:rPr>
          <w:rFonts w:ascii="Arial" w:hAnsi="Arial" w:cs="Arial"/>
          <w:color w:val="auto"/>
          <w:sz w:val="20"/>
          <w:szCs w:val="20"/>
        </w:rPr>
      </w:pPr>
    </w:p>
    <w:p w14:paraId="0F38E8E3" w14:textId="77777777" w:rsidR="00C0371F" w:rsidRPr="00197FE3" w:rsidRDefault="00C0371F" w:rsidP="00313EF4">
      <w:pPr>
        <w:pStyle w:val="Default"/>
        <w:rPr>
          <w:rFonts w:ascii="Arial" w:hAnsi="Arial" w:cs="Arial"/>
          <w:b/>
          <w:bCs/>
          <w:color w:val="auto"/>
          <w:sz w:val="20"/>
          <w:szCs w:val="20"/>
        </w:rPr>
      </w:pPr>
    </w:p>
    <w:p w14:paraId="216D550B" w14:textId="6DADB405" w:rsidR="00313EF4" w:rsidRPr="00197FE3" w:rsidRDefault="00313EF4" w:rsidP="00313EF4">
      <w:pPr>
        <w:pStyle w:val="Default"/>
        <w:rPr>
          <w:rFonts w:ascii="Arial" w:hAnsi="Arial" w:cs="Arial"/>
          <w:b/>
          <w:bCs/>
          <w:color w:val="auto"/>
          <w:sz w:val="20"/>
          <w:szCs w:val="20"/>
          <w:u w:val="single"/>
        </w:rPr>
      </w:pPr>
      <w:r w:rsidRPr="00197FE3">
        <w:rPr>
          <w:rFonts w:ascii="Arial" w:hAnsi="Arial" w:cs="Arial"/>
          <w:b/>
          <w:bCs/>
          <w:color w:val="auto"/>
          <w:sz w:val="20"/>
          <w:szCs w:val="20"/>
          <w:u w:val="single"/>
        </w:rPr>
        <w:t>LIST OF CLIENTS</w:t>
      </w:r>
      <w:r w:rsidR="00F25768" w:rsidRPr="00197FE3">
        <w:rPr>
          <w:rFonts w:ascii="Arial" w:hAnsi="Arial" w:cs="Arial"/>
          <w:b/>
          <w:bCs/>
          <w:color w:val="auto"/>
          <w:sz w:val="20"/>
          <w:szCs w:val="20"/>
          <w:u w:val="single"/>
        </w:rPr>
        <w:t xml:space="preserve"> AND </w:t>
      </w:r>
      <w:r w:rsidRPr="00197FE3">
        <w:rPr>
          <w:rFonts w:ascii="Arial" w:hAnsi="Arial" w:cs="Arial"/>
          <w:b/>
          <w:bCs/>
          <w:color w:val="auto"/>
          <w:sz w:val="20"/>
          <w:szCs w:val="20"/>
          <w:u w:val="single"/>
        </w:rPr>
        <w:t xml:space="preserve">REFERENCES </w:t>
      </w:r>
    </w:p>
    <w:p w14:paraId="1629F0DC" w14:textId="6209DC4C" w:rsidR="00355844" w:rsidRPr="00197FE3" w:rsidRDefault="00355844" w:rsidP="00313EF4">
      <w:pPr>
        <w:pStyle w:val="Default"/>
        <w:rPr>
          <w:rFonts w:ascii="Arial" w:hAnsi="Arial" w:cs="Arial"/>
          <w:b/>
          <w:bCs/>
          <w:color w:val="auto"/>
          <w:sz w:val="20"/>
          <w:szCs w:val="20"/>
        </w:rPr>
      </w:pPr>
    </w:p>
    <w:p w14:paraId="70F314A5" w14:textId="77777777" w:rsidR="00355844" w:rsidRPr="00197FE3" w:rsidRDefault="00355844" w:rsidP="00355844">
      <w:pPr>
        <w:pStyle w:val="Default"/>
        <w:rPr>
          <w:rFonts w:ascii="Arial" w:hAnsi="Arial" w:cs="Arial"/>
          <w:color w:val="auto"/>
          <w:sz w:val="20"/>
          <w:szCs w:val="20"/>
        </w:rPr>
      </w:pPr>
      <w:r w:rsidRPr="00197FE3">
        <w:rPr>
          <w:rFonts w:ascii="Arial" w:hAnsi="Arial" w:cs="Arial"/>
          <w:color w:val="auto"/>
          <w:sz w:val="20"/>
          <w:szCs w:val="20"/>
        </w:rPr>
        <w:t xml:space="preserve">Since its inception Isolomzi Electrical has completed a number of projects both for individuals and corporations. Some of the projects that the company has completed are listed below: </w:t>
      </w:r>
    </w:p>
    <w:p w14:paraId="2F55282D" w14:textId="77777777" w:rsidR="00355844" w:rsidRPr="00197FE3" w:rsidRDefault="00355844" w:rsidP="00313EF4">
      <w:pPr>
        <w:pStyle w:val="Default"/>
        <w:rPr>
          <w:rFonts w:ascii="Arial" w:hAnsi="Arial" w:cs="Arial"/>
          <w:b/>
          <w:bCs/>
          <w:color w:val="auto"/>
          <w:sz w:val="20"/>
          <w:szCs w:val="20"/>
        </w:rPr>
      </w:pPr>
    </w:p>
    <w:p w14:paraId="00C7F857" w14:textId="77777777" w:rsidR="00355844" w:rsidRPr="00197FE3" w:rsidRDefault="00355844" w:rsidP="00313EF4">
      <w:pPr>
        <w:pStyle w:val="Default"/>
        <w:rPr>
          <w:rFonts w:ascii="Arial" w:hAnsi="Arial" w:cs="Arial"/>
          <w:color w:val="auto"/>
          <w:sz w:val="20"/>
          <w:szCs w:val="20"/>
        </w:rPr>
      </w:pPr>
    </w:p>
    <w:tbl>
      <w:tblPr>
        <w:tblStyle w:val="TableGrid"/>
        <w:tblW w:w="9948" w:type="dxa"/>
        <w:tblLayout w:type="fixed"/>
        <w:tblLook w:val="0000" w:firstRow="0" w:lastRow="0" w:firstColumn="0" w:lastColumn="0" w:noHBand="0" w:noVBand="0"/>
      </w:tblPr>
      <w:tblGrid>
        <w:gridCol w:w="3316"/>
        <w:gridCol w:w="3058"/>
        <w:gridCol w:w="3574"/>
      </w:tblGrid>
      <w:tr w:rsidR="00313EF4" w:rsidRPr="00197FE3" w14:paraId="177F5A12" w14:textId="77777777" w:rsidTr="00C25DA7">
        <w:trPr>
          <w:trHeight w:val="116"/>
        </w:trPr>
        <w:tc>
          <w:tcPr>
            <w:tcW w:w="3316" w:type="dxa"/>
          </w:tcPr>
          <w:p w14:paraId="341EAE65" w14:textId="77777777" w:rsidR="00355844" w:rsidRPr="00197FE3" w:rsidRDefault="00355844">
            <w:pPr>
              <w:pStyle w:val="Default"/>
              <w:rPr>
                <w:rFonts w:ascii="Arial" w:hAnsi="Arial" w:cs="Arial"/>
                <w:color w:val="auto"/>
                <w:sz w:val="20"/>
                <w:szCs w:val="20"/>
              </w:rPr>
            </w:pPr>
          </w:p>
          <w:p w14:paraId="7A644D0D" w14:textId="62A6CD4B" w:rsidR="00313EF4" w:rsidRPr="00197FE3" w:rsidRDefault="00313EF4">
            <w:pPr>
              <w:pStyle w:val="Default"/>
              <w:rPr>
                <w:rFonts w:ascii="Arial" w:hAnsi="Arial" w:cs="Arial"/>
                <w:sz w:val="20"/>
                <w:szCs w:val="20"/>
              </w:rPr>
            </w:pPr>
            <w:r w:rsidRPr="00197FE3">
              <w:rPr>
                <w:rFonts w:ascii="Arial" w:hAnsi="Arial" w:cs="Arial"/>
                <w:b/>
                <w:bCs/>
                <w:sz w:val="20"/>
                <w:szCs w:val="20"/>
              </w:rPr>
              <w:t xml:space="preserve">Clients </w:t>
            </w:r>
          </w:p>
        </w:tc>
        <w:tc>
          <w:tcPr>
            <w:tcW w:w="3058" w:type="dxa"/>
          </w:tcPr>
          <w:p w14:paraId="783F9C30" w14:textId="77777777" w:rsidR="00355844" w:rsidRPr="00197FE3" w:rsidRDefault="00355844">
            <w:pPr>
              <w:pStyle w:val="Default"/>
              <w:rPr>
                <w:rFonts w:ascii="Arial" w:hAnsi="Arial" w:cs="Arial"/>
                <w:b/>
                <w:bCs/>
                <w:sz w:val="20"/>
                <w:szCs w:val="20"/>
              </w:rPr>
            </w:pPr>
          </w:p>
          <w:p w14:paraId="74ECE58E" w14:textId="2403A0A6" w:rsidR="00313EF4" w:rsidRPr="00197FE3" w:rsidRDefault="00313EF4">
            <w:pPr>
              <w:pStyle w:val="Default"/>
              <w:rPr>
                <w:rFonts w:ascii="Arial" w:hAnsi="Arial" w:cs="Arial"/>
                <w:sz w:val="20"/>
                <w:szCs w:val="20"/>
              </w:rPr>
            </w:pPr>
            <w:r w:rsidRPr="00197FE3">
              <w:rPr>
                <w:rFonts w:ascii="Arial" w:hAnsi="Arial" w:cs="Arial"/>
                <w:b/>
                <w:bCs/>
                <w:sz w:val="20"/>
                <w:szCs w:val="20"/>
              </w:rPr>
              <w:t xml:space="preserve">Nature of work </w:t>
            </w:r>
            <w:r w:rsidR="00D32C4D" w:rsidRPr="00197FE3">
              <w:rPr>
                <w:rFonts w:ascii="Arial" w:hAnsi="Arial" w:cs="Arial"/>
                <w:b/>
                <w:bCs/>
                <w:sz w:val="20"/>
                <w:szCs w:val="20"/>
              </w:rPr>
              <w:t>done</w:t>
            </w:r>
          </w:p>
        </w:tc>
        <w:tc>
          <w:tcPr>
            <w:tcW w:w="3574" w:type="dxa"/>
          </w:tcPr>
          <w:p w14:paraId="289B1A00" w14:textId="77777777" w:rsidR="00355844" w:rsidRPr="00197FE3" w:rsidRDefault="00355844">
            <w:pPr>
              <w:pStyle w:val="Default"/>
              <w:rPr>
                <w:rFonts w:ascii="Arial" w:hAnsi="Arial" w:cs="Arial"/>
                <w:b/>
                <w:bCs/>
                <w:sz w:val="20"/>
                <w:szCs w:val="20"/>
              </w:rPr>
            </w:pPr>
          </w:p>
          <w:p w14:paraId="3F2F5FEA" w14:textId="2EE23BFA" w:rsidR="00313EF4" w:rsidRPr="00197FE3" w:rsidRDefault="00313EF4">
            <w:pPr>
              <w:pStyle w:val="Default"/>
              <w:rPr>
                <w:rFonts w:ascii="Arial" w:hAnsi="Arial" w:cs="Arial"/>
                <w:sz w:val="20"/>
                <w:szCs w:val="20"/>
              </w:rPr>
            </w:pPr>
            <w:r w:rsidRPr="00197FE3">
              <w:rPr>
                <w:rFonts w:ascii="Arial" w:hAnsi="Arial" w:cs="Arial"/>
                <w:b/>
                <w:bCs/>
                <w:sz w:val="20"/>
                <w:szCs w:val="20"/>
              </w:rPr>
              <w:t xml:space="preserve">Contact details </w:t>
            </w:r>
            <w:r w:rsidR="00D32C4D" w:rsidRPr="00197FE3">
              <w:rPr>
                <w:rFonts w:ascii="Arial" w:hAnsi="Arial" w:cs="Arial"/>
                <w:b/>
                <w:bCs/>
                <w:sz w:val="20"/>
                <w:szCs w:val="20"/>
              </w:rPr>
              <w:t>for references</w:t>
            </w:r>
          </w:p>
        </w:tc>
      </w:tr>
      <w:tr w:rsidR="00355844" w:rsidRPr="00197FE3" w14:paraId="420EF4CA" w14:textId="77777777" w:rsidTr="00C25DA7">
        <w:trPr>
          <w:trHeight w:val="116"/>
        </w:trPr>
        <w:tc>
          <w:tcPr>
            <w:tcW w:w="3316" w:type="dxa"/>
          </w:tcPr>
          <w:p w14:paraId="7A65B943" w14:textId="77777777" w:rsidR="003F3077" w:rsidRDefault="003F3077">
            <w:pPr>
              <w:pStyle w:val="Default"/>
              <w:rPr>
                <w:rFonts w:ascii="Arial" w:hAnsi="Arial" w:cs="Arial"/>
                <w:color w:val="auto"/>
                <w:sz w:val="20"/>
                <w:szCs w:val="20"/>
              </w:rPr>
            </w:pPr>
          </w:p>
          <w:p w14:paraId="2C2C9526" w14:textId="7D4926E2" w:rsidR="00355844" w:rsidRPr="00197FE3" w:rsidRDefault="00355844">
            <w:pPr>
              <w:pStyle w:val="Default"/>
              <w:rPr>
                <w:rFonts w:ascii="Arial" w:hAnsi="Arial" w:cs="Arial"/>
                <w:color w:val="auto"/>
                <w:sz w:val="20"/>
                <w:szCs w:val="20"/>
              </w:rPr>
            </w:pPr>
            <w:r w:rsidRPr="00197FE3">
              <w:rPr>
                <w:rFonts w:ascii="Arial" w:hAnsi="Arial" w:cs="Arial"/>
                <w:color w:val="auto"/>
                <w:sz w:val="20"/>
                <w:szCs w:val="20"/>
              </w:rPr>
              <w:t>Cape Town International Airport</w:t>
            </w:r>
          </w:p>
        </w:tc>
        <w:tc>
          <w:tcPr>
            <w:tcW w:w="3058" w:type="dxa"/>
          </w:tcPr>
          <w:p w14:paraId="19A5FB47" w14:textId="77777777" w:rsidR="003F3077" w:rsidRDefault="003F3077">
            <w:pPr>
              <w:pStyle w:val="Default"/>
              <w:rPr>
                <w:rFonts w:ascii="Arial" w:hAnsi="Arial" w:cs="Arial"/>
                <w:bCs/>
                <w:sz w:val="20"/>
                <w:szCs w:val="20"/>
              </w:rPr>
            </w:pPr>
          </w:p>
          <w:p w14:paraId="580B1276" w14:textId="2B8147A3" w:rsidR="00355844" w:rsidRPr="00197FE3" w:rsidRDefault="00355844">
            <w:pPr>
              <w:pStyle w:val="Default"/>
              <w:rPr>
                <w:rFonts w:ascii="Arial" w:hAnsi="Arial" w:cs="Arial"/>
                <w:bCs/>
                <w:sz w:val="20"/>
                <w:szCs w:val="20"/>
              </w:rPr>
            </w:pPr>
            <w:r w:rsidRPr="00197FE3">
              <w:rPr>
                <w:rFonts w:ascii="Arial" w:hAnsi="Arial" w:cs="Arial"/>
                <w:bCs/>
                <w:sz w:val="20"/>
                <w:szCs w:val="20"/>
              </w:rPr>
              <w:t>Calibration of PAPI Lights and Maintenance thereof</w:t>
            </w:r>
          </w:p>
          <w:p w14:paraId="45629B43" w14:textId="01F2BB60" w:rsidR="00355844" w:rsidRPr="00197FE3" w:rsidRDefault="00355844">
            <w:pPr>
              <w:pStyle w:val="Default"/>
              <w:rPr>
                <w:rFonts w:ascii="Arial" w:hAnsi="Arial" w:cs="Arial"/>
                <w:b/>
                <w:bCs/>
                <w:sz w:val="20"/>
                <w:szCs w:val="20"/>
              </w:rPr>
            </w:pPr>
          </w:p>
        </w:tc>
        <w:tc>
          <w:tcPr>
            <w:tcW w:w="3574" w:type="dxa"/>
          </w:tcPr>
          <w:p w14:paraId="5F61511A" w14:textId="77777777" w:rsidR="003F3077" w:rsidRDefault="003F3077" w:rsidP="00882922">
            <w:pPr>
              <w:pStyle w:val="Default"/>
              <w:rPr>
                <w:rFonts w:ascii="Arial" w:hAnsi="Arial" w:cs="Arial"/>
                <w:sz w:val="20"/>
                <w:szCs w:val="20"/>
              </w:rPr>
            </w:pPr>
          </w:p>
          <w:p w14:paraId="4DFFC5D9" w14:textId="0FA59C13" w:rsidR="00882922" w:rsidRPr="00197FE3" w:rsidRDefault="00882922" w:rsidP="00882922">
            <w:pPr>
              <w:pStyle w:val="Default"/>
              <w:rPr>
                <w:rFonts w:ascii="Arial" w:hAnsi="Arial" w:cs="Arial"/>
                <w:sz w:val="20"/>
                <w:szCs w:val="20"/>
              </w:rPr>
            </w:pPr>
            <w:r w:rsidRPr="00197FE3">
              <w:rPr>
                <w:rFonts w:ascii="Arial" w:hAnsi="Arial" w:cs="Arial"/>
                <w:sz w:val="20"/>
                <w:szCs w:val="20"/>
              </w:rPr>
              <w:t xml:space="preserve">Mr </w:t>
            </w:r>
            <w:r w:rsidR="00C238B8" w:rsidRPr="00197FE3">
              <w:rPr>
                <w:rFonts w:ascii="Arial" w:hAnsi="Arial" w:cs="Arial"/>
                <w:sz w:val="20"/>
                <w:szCs w:val="20"/>
              </w:rPr>
              <w:t>Fulufhedzani</w:t>
            </w:r>
            <w:r w:rsidRPr="00197FE3">
              <w:rPr>
                <w:rFonts w:ascii="Arial" w:hAnsi="Arial" w:cs="Arial"/>
                <w:sz w:val="20"/>
                <w:szCs w:val="20"/>
              </w:rPr>
              <w:t xml:space="preserve"> </w:t>
            </w:r>
            <w:proofErr w:type="spellStart"/>
            <w:r w:rsidRPr="00197FE3">
              <w:rPr>
                <w:rFonts w:ascii="Arial" w:hAnsi="Arial" w:cs="Arial"/>
                <w:sz w:val="20"/>
                <w:szCs w:val="20"/>
              </w:rPr>
              <w:t>Rathogwa</w:t>
            </w:r>
            <w:proofErr w:type="spellEnd"/>
            <w:r w:rsidRPr="00197FE3">
              <w:rPr>
                <w:rFonts w:ascii="Arial" w:hAnsi="Arial" w:cs="Arial"/>
                <w:sz w:val="20"/>
                <w:szCs w:val="20"/>
              </w:rPr>
              <w:t xml:space="preserve"> </w:t>
            </w:r>
          </w:p>
          <w:p w14:paraId="3EE0C91A" w14:textId="77777777" w:rsidR="000A07DA" w:rsidRPr="00197FE3" w:rsidRDefault="000A07DA" w:rsidP="00882922">
            <w:pPr>
              <w:pStyle w:val="Default"/>
              <w:rPr>
                <w:rFonts w:ascii="Arial" w:hAnsi="Arial" w:cs="Arial"/>
                <w:sz w:val="20"/>
                <w:szCs w:val="20"/>
              </w:rPr>
            </w:pPr>
          </w:p>
          <w:p w14:paraId="6855EAF3" w14:textId="45D5217D" w:rsidR="00882922" w:rsidRPr="00197FE3" w:rsidRDefault="00882922" w:rsidP="00882922">
            <w:pPr>
              <w:pStyle w:val="Default"/>
              <w:rPr>
                <w:rFonts w:ascii="Arial" w:hAnsi="Arial" w:cs="Arial"/>
                <w:sz w:val="20"/>
                <w:szCs w:val="20"/>
              </w:rPr>
            </w:pPr>
            <w:r w:rsidRPr="00197FE3">
              <w:rPr>
                <w:rFonts w:ascii="Arial" w:hAnsi="Arial" w:cs="Arial"/>
                <w:sz w:val="20"/>
                <w:szCs w:val="20"/>
              </w:rPr>
              <w:t xml:space="preserve">+27 72 106 6450 </w:t>
            </w:r>
          </w:p>
          <w:p w14:paraId="72EB259D" w14:textId="5D84E2DB" w:rsidR="00355844" w:rsidRPr="00197FE3" w:rsidRDefault="00355844">
            <w:pPr>
              <w:pStyle w:val="Default"/>
              <w:rPr>
                <w:rFonts w:ascii="Arial" w:hAnsi="Arial" w:cs="Arial"/>
                <w:bCs/>
                <w:sz w:val="20"/>
                <w:szCs w:val="20"/>
              </w:rPr>
            </w:pPr>
          </w:p>
        </w:tc>
      </w:tr>
      <w:tr w:rsidR="00882922" w:rsidRPr="00197FE3" w14:paraId="22D36A3D" w14:textId="77777777" w:rsidTr="00C25DA7">
        <w:trPr>
          <w:trHeight w:val="116"/>
        </w:trPr>
        <w:tc>
          <w:tcPr>
            <w:tcW w:w="3316" w:type="dxa"/>
          </w:tcPr>
          <w:p w14:paraId="59DABCCD" w14:textId="77777777" w:rsidR="003F3077" w:rsidRDefault="003F3077" w:rsidP="00C42B48">
            <w:pPr>
              <w:pStyle w:val="Default"/>
              <w:rPr>
                <w:rFonts w:ascii="Arial" w:hAnsi="Arial" w:cs="Arial"/>
                <w:color w:val="auto"/>
                <w:sz w:val="20"/>
                <w:szCs w:val="20"/>
              </w:rPr>
            </w:pPr>
          </w:p>
          <w:p w14:paraId="662D9A23" w14:textId="6E089220" w:rsidR="00C42B48" w:rsidRPr="00197FE3" w:rsidRDefault="00C42B48" w:rsidP="00C42B48">
            <w:pPr>
              <w:pStyle w:val="Default"/>
              <w:rPr>
                <w:rFonts w:ascii="Arial" w:hAnsi="Arial" w:cs="Arial"/>
                <w:color w:val="auto"/>
                <w:sz w:val="20"/>
                <w:szCs w:val="20"/>
              </w:rPr>
            </w:pPr>
            <w:r w:rsidRPr="00197FE3">
              <w:rPr>
                <w:rFonts w:ascii="Arial" w:hAnsi="Arial" w:cs="Arial"/>
                <w:color w:val="auto"/>
                <w:sz w:val="20"/>
                <w:szCs w:val="20"/>
              </w:rPr>
              <w:t xml:space="preserve">Orthofusion Investment (Pty) Ltd- </w:t>
            </w:r>
            <w:r w:rsidR="00882922" w:rsidRPr="00197FE3">
              <w:rPr>
                <w:rFonts w:ascii="Arial" w:hAnsi="Arial" w:cs="Arial"/>
                <w:color w:val="auto"/>
                <w:sz w:val="20"/>
                <w:szCs w:val="20"/>
              </w:rPr>
              <w:t>OR Tambo International Airport</w:t>
            </w:r>
            <w:r w:rsidR="00C23213" w:rsidRPr="00197FE3">
              <w:rPr>
                <w:rFonts w:ascii="Arial" w:hAnsi="Arial" w:cs="Arial"/>
                <w:color w:val="auto"/>
                <w:sz w:val="20"/>
                <w:szCs w:val="20"/>
              </w:rPr>
              <w:t>; Cape Town International Airport; Braamfisher Airport;</w:t>
            </w:r>
          </w:p>
          <w:p w14:paraId="41237042" w14:textId="7BBB941A" w:rsidR="00C23213" w:rsidRPr="00197FE3" w:rsidRDefault="00C23213" w:rsidP="00C42B48">
            <w:pPr>
              <w:pStyle w:val="Default"/>
              <w:rPr>
                <w:rFonts w:ascii="Arial" w:hAnsi="Arial" w:cs="Arial"/>
                <w:color w:val="auto"/>
                <w:sz w:val="20"/>
                <w:szCs w:val="20"/>
              </w:rPr>
            </w:pPr>
          </w:p>
        </w:tc>
        <w:tc>
          <w:tcPr>
            <w:tcW w:w="3058" w:type="dxa"/>
          </w:tcPr>
          <w:p w14:paraId="3FD4ACB7" w14:textId="77777777" w:rsidR="003F3077" w:rsidRDefault="003F3077" w:rsidP="00882922">
            <w:pPr>
              <w:pStyle w:val="Default"/>
              <w:rPr>
                <w:rFonts w:ascii="Arial" w:hAnsi="Arial" w:cs="Arial"/>
                <w:bCs/>
                <w:sz w:val="20"/>
                <w:szCs w:val="20"/>
              </w:rPr>
            </w:pPr>
          </w:p>
          <w:p w14:paraId="020DC77E" w14:textId="3789E2F5" w:rsidR="00882922" w:rsidRPr="00197FE3" w:rsidRDefault="00C23213" w:rsidP="00882922">
            <w:pPr>
              <w:pStyle w:val="Default"/>
              <w:rPr>
                <w:rFonts w:ascii="Arial" w:hAnsi="Arial" w:cs="Arial"/>
                <w:bCs/>
                <w:sz w:val="20"/>
                <w:szCs w:val="20"/>
              </w:rPr>
            </w:pPr>
            <w:r w:rsidRPr="00197FE3">
              <w:rPr>
                <w:rFonts w:ascii="Arial" w:hAnsi="Arial" w:cs="Arial"/>
                <w:bCs/>
                <w:sz w:val="20"/>
                <w:szCs w:val="20"/>
              </w:rPr>
              <w:t>-</w:t>
            </w:r>
            <w:r w:rsidR="00882922" w:rsidRPr="00197FE3">
              <w:rPr>
                <w:rFonts w:ascii="Arial" w:hAnsi="Arial" w:cs="Arial"/>
                <w:bCs/>
                <w:sz w:val="20"/>
                <w:szCs w:val="20"/>
              </w:rPr>
              <w:t>Calibration of PAPI Lights and Maintenance</w:t>
            </w:r>
          </w:p>
          <w:p w14:paraId="5367939E" w14:textId="4A5ABDE7" w:rsidR="00C23213" w:rsidRPr="00197FE3" w:rsidRDefault="00C23213" w:rsidP="00882922">
            <w:pPr>
              <w:pStyle w:val="Default"/>
              <w:rPr>
                <w:rFonts w:ascii="Arial" w:hAnsi="Arial" w:cs="Arial"/>
                <w:bCs/>
                <w:sz w:val="20"/>
                <w:szCs w:val="20"/>
              </w:rPr>
            </w:pPr>
            <w:r w:rsidRPr="00197FE3">
              <w:rPr>
                <w:rFonts w:ascii="Arial" w:hAnsi="Arial" w:cs="Arial"/>
                <w:bCs/>
                <w:sz w:val="20"/>
                <w:szCs w:val="20"/>
              </w:rPr>
              <w:t>- Maintenance of Aeronautical Ground Lights</w:t>
            </w:r>
          </w:p>
          <w:p w14:paraId="16343358" w14:textId="77777777" w:rsidR="00C23213" w:rsidRPr="00197FE3" w:rsidRDefault="00C23213" w:rsidP="00882922">
            <w:pPr>
              <w:pStyle w:val="Default"/>
              <w:rPr>
                <w:rFonts w:ascii="Arial" w:hAnsi="Arial" w:cs="Arial"/>
                <w:bCs/>
                <w:sz w:val="20"/>
                <w:szCs w:val="20"/>
              </w:rPr>
            </w:pPr>
          </w:p>
          <w:p w14:paraId="07966FB1" w14:textId="77777777" w:rsidR="00882922" w:rsidRPr="00197FE3" w:rsidRDefault="00882922">
            <w:pPr>
              <w:pStyle w:val="Default"/>
              <w:rPr>
                <w:rFonts w:ascii="Arial" w:hAnsi="Arial" w:cs="Arial"/>
                <w:bCs/>
                <w:sz w:val="20"/>
                <w:szCs w:val="20"/>
              </w:rPr>
            </w:pPr>
          </w:p>
        </w:tc>
        <w:tc>
          <w:tcPr>
            <w:tcW w:w="3574" w:type="dxa"/>
          </w:tcPr>
          <w:p w14:paraId="69F87FBB" w14:textId="77777777" w:rsidR="003F3077" w:rsidRDefault="003F3077" w:rsidP="00882922">
            <w:pPr>
              <w:pStyle w:val="Default"/>
              <w:rPr>
                <w:rFonts w:ascii="Arial" w:hAnsi="Arial" w:cs="Arial"/>
                <w:sz w:val="20"/>
                <w:szCs w:val="20"/>
              </w:rPr>
            </w:pPr>
          </w:p>
          <w:p w14:paraId="6BAAB040" w14:textId="5CF2CEE8" w:rsidR="00882922" w:rsidRPr="00197FE3" w:rsidRDefault="00882922" w:rsidP="00882922">
            <w:pPr>
              <w:pStyle w:val="Default"/>
              <w:rPr>
                <w:rFonts w:ascii="Arial" w:hAnsi="Arial" w:cs="Arial"/>
                <w:sz w:val="20"/>
                <w:szCs w:val="20"/>
              </w:rPr>
            </w:pPr>
            <w:r w:rsidRPr="00197FE3">
              <w:rPr>
                <w:rFonts w:ascii="Arial" w:hAnsi="Arial" w:cs="Arial"/>
                <w:sz w:val="20"/>
                <w:szCs w:val="20"/>
              </w:rPr>
              <w:t xml:space="preserve">Mr Samuel </w:t>
            </w:r>
            <w:proofErr w:type="spellStart"/>
            <w:r w:rsidRPr="00197FE3">
              <w:rPr>
                <w:rFonts w:ascii="Arial" w:hAnsi="Arial" w:cs="Arial"/>
                <w:sz w:val="20"/>
                <w:szCs w:val="20"/>
              </w:rPr>
              <w:t>Mothothi</w:t>
            </w:r>
            <w:proofErr w:type="spellEnd"/>
            <w:r w:rsidRPr="00197FE3">
              <w:rPr>
                <w:rFonts w:ascii="Arial" w:hAnsi="Arial" w:cs="Arial"/>
                <w:sz w:val="20"/>
                <w:szCs w:val="20"/>
              </w:rPr>
              <w:t xml:space="preserve"> </w:t>
            </w:r>
            <w:r w:rsidR="00E11679" w:rsidRPr="00197FE3">
              <w:rPr>
                <w:rFonts w:ascii="Arial" w:hAnsi="Arial" w:cs="Arial"/>
                <w:sz w:val="20"/>
                <w:szCs w:val="20"/>
              </w:rPr>
              <w:t>(</w:t>
            </w:r>
            <w:r w:rsidRPr="00197FE3">
              <w:rPr>
                <w:rFonts w:ascii="Arial" w:hAnsi="Arial" w:cs="Arial"/>
                <w:sz w:val="20"/>
                <w:szCs w:val="20"/>
              </w:rPr>
              <w:t>Orthofusion Pty Ltd</w:t>
            </w:r>
            <w:r w:rsidR="00E11679" w:rsidRPr="00197FE3">
              <w:rPr>
                <w:rFonts w:ascii="Arial" w:hAnsi="Arial" w:cs="Arial"/>
                <w:sz w:val="20"/>
                <w:szCs w:val="20"/>
              </w:rPr>
              <w:t>)</w:t>
            </w:r>
          </w:p>
          <w:p w14:paraId="37CB8649" w14:textId="77777777" w:rsidR="000A07DA" w:rsidRPr="00197FE3" w:rsidRDefault="000A07DA" w:rsidP="00882922">
            <w:pPr>
              <w:pStyle w:val="Default"/>
              <w:rPr>
                <w:rFonts w:ascii="Arial" w:hAnsi="Arial" w:cs="Arial"/>
                <w:sz w:val="20"/>
                <w:szCs w:val="20"/>
              </w:rPr>
            </w:pPr>
          </w:p>
          <w:p w14:paraId="3147995E" w14:textId="54CAA7D5" w:rsidR="00E11679" w:rsidRPr="00197FE3" w:rsidRDefault="00882922" w:rsidP="00882922">
            <w:pPr>
              <w:pStyle w:val="Default"/>
              <w:rPr>
                <w:rFonts w:ascii="Arial" w:hAnsi="Arial" w:cs="Arial"/>
                <w:sz w:val="20"/>
                <w:szCs w:val="20"/>
              </w:rPr>
            </w:pPr>
            <w:r w:rsidRPr="00197FE3">
              <w:rPr>
                <w:rFonts w:ascii="Arial" w:hAnsi="Arial" w:cs="Arial"/>
                <w:sz w:val="20"/>
                <w:szCs w:val="20"/>
              </w:rPr>
              <w:t xml:space="preserve">+27 </w:t>
            </w:r>
            <w:r w:rsidR="00E11679" w:rsidRPr="00197FE3">
              <w:rPr>
                <w:rFonts w:ascii="Arial" w:hAnsi="Arial" w:cs="Arial"/>
                <w:sz w:val="20"/>
                <w:szCs w:val="20"/>
              </w:rPr>
              <w:t>82 337 9945</w:t>
            </w:r>
          </w:p>
        </w:tc>
      </w:tr>
      <w:tr w:rsidR="00313EF4" w:rsidRPr="00197FE3" w14:paraId="10DBE9AA" w14:textId="77777777" w:rsidTr="00C25DA7">
        <w:trPr>
          <w:trHeight w:val="378"/>
        </w:trPr>
        <w:tc>
          <w:tcPr>
            <w:tcW w:w="3316" w:type="dxa"/>
          </w:tcPr>
          <w:p w14:paraId="20385217" w14:textId="77777777" w:rsidR="00355844" w:rsidRPr="00197FE3" w:rsidRDefault="00355844">
            <w:pPr>
              <w:pStyle w:val="Default"/>
              <w:rPr>
                <w:rFonts w:ascii="Arial" w:hAnsi="Arial" w:cs="Arial"/>
                <w:sz w:val="20"/>
                <w:szCs w:val="20"/>
              </w:rPr>
            </w:pPr>
          </w:p>
          <w:p w14:paraId="0BAF11A6" w14:textId="61414671" w:rsidR="00313EF4" w:rsidRPr="00197FE3" w:rsidRDefault="00313EF4">
            <w:pPr>
              <w:pStyle w:val="Default"/>
              <w:rPr>
                <w:rFonts w:ascii="Arial" w:hAnsi="Arial" w:cs="Arial"/>
                <w:sz w:val="20"/>
                <w:szCs w:val="20"/>
              </w:rPr>
            </w:pPr>
            <w:r w:rsidRPr="00197FE3">
              <w:rPr>
                <w:rFonts w:ascii="Arial" w:hAnsi="Arial" w:cs="Arial"/>
                <w:sz w:val="20"/>
                <w:szCs w:val="20"/>
              </w:rPr>
              <w:t xml:space="preserve">Polokwane International Airport </w:t>
            </w:r>
          </w:p>
        </w:tc>
        <w:tc>
          <w:tcPr>
            <w:tcW w:w="3058" w:type="dxa"/>
          </w:tcPr>
          <w:p w14:paraId="68722033" w14:textId="77777777" w:rsidR="00355844" w:rsidRPr="00197FE3" w:rsidRDefault="00355844">
            <w:pPr>
              <w:pStyle w:val="Default"/>
              <w:rPr>
                <w:rFonts w:ascii="Arial" w:hAnsi="Arial" w:cs="Arial"/>
                <w:sz w:val="20"/>
                <w:szCs w:val="20"/>
              </w:rPr>
            </w:pPr>
          </w:p>
          <w:p w14:paraId="5644CE1E" w14:textId="2BB20B8E" w:rsidR="00313EF4" w:rsidRPr="00197FE3" w:rsidRDefault="00313EF4">
            <w:pPr>
              <w:pStyle w:val="Default"/>
              <w:rPr>
                <w:rFonts w:ascii="Arial" w:hAnsi="Arial" w:cs="Arial"/>
                <w:sz w:val="20"/>
                <w:szCs w:val="20"/>
              </w:rPr>
            </w:pPr>
            <w:r w:rsidRPr="00197FE3">
              <w:rPr>
                <w:rFonts w:ascii="Arial" w:hAnsi="Arial" w:cs="Arial"/>
                <w:sz w:val="20"/>
                <w:szCs w:val="20"/>
              </w:rPr>
              <w:t xml:space="preserve">Calibrating PAPI Lights </w:t>
            </w:r>
          </w:p>
          <w:p w14:paraId="28A4334F" w14:textId="77777777" w:rsidR="00313EF4" w:rsidRPr="00197FE3" w:rsidRDefault="00313EF4">
            <w:pPr>
              <w:pStyle w:val="Default"/>
              <w:rPr>
                <w:rFonts w:ascii="Arial" w:hAnsi="Arial" w:cs="Arial"/>
                <w:sz w:val="20"/>
                <w:szCs w:val="20"/>
              </w:rPr>
            </w:pPr>
            <w:r w:rsidRPr="00197FE3">
              <w:rPr>
                <w:rFonts w:ascii="Arial" w:hAnsi="Arial" w:cs="Arial"/>
                <w:sz w:val="20"/>
                <w:szCs w:val="20"/>
              </w:rPr>
              <w:t xml:space="preserve">Maintenance on PAPI Lights </w:t>
            </w:r>
          </w:p>
        </w:tc>
        <w:tc>
          <w:tcPr>
            <w:tcW w:w="3574" w:type="dxa"/>
          </w:tcPr>
          <w:p w14:paraId="20E03DC9" w14:textId="77777777" w:rsidR="00355844" w:rsidRPr="00197FE3" w:rsidRDefault="00355844">
            <w:pPr>
              <w:pStyle w:val="Default"/>
              <w:rPr>
                <w:rFonts w:ascii="Arial" w:hAnsi="Arial" w:cs="Arial"/>
                <w:sz w:val="20"/>
                <w:szCs w:val="20"/>
              </w:rPr>
            </w:pPr>
          </w:p>
          <w:p w14:paraId="3E513272" w14:textId="15EB6FBF" w:rsidR="00313EF4" w:rsidRPr="00197FE3" w:rsidRDefault="00313EF4">
            <w:pPr>
              <w:pStyle w:val="Default"/>
              <w:rPr>
                <w:rFonts w:ascii="Arial" w:hAnsi="Arial" w:cs="Arial"/>
                <w:sz w:val="20"/>
                <w:szCs w:val="20"/>
              </w:rPr>
            </w:pPr>
            <w:r w:rsidRPr="00197FE3">
              <w:rPr>
                <w:rFonts w:ascii="Arial" w:hAnsi="Arial" w:cs="Arial"/>
                <w:sz w:val="20"/>
                <w:szCs w:val="20"/>
              </w:rPr>
              <w:t xml:space="preserve">Mr Nkhangweni Netshipfepfe </w:t>
            </w:r>
          </w:p>
          <w:p w14:paraId="042AA1F8" w14:textId="77777777" w:rsidR="000A07DA" w:rsidRPr="00197FE3" w:rsidRDefault="000A07DA">
            <w:pPr>
              <w:pStyle w:val="Default"/>
              <w:rPr>
                <w:rFonts w:ascii="Arial" w:hAnsi="Arial" w:cs="Arial"/>
                <w:sz w:val="20"/>
                <w:szCs w:val="20"/>
              </w:rPr>
            </w:pPr>
          </w:p>
          <w:p w14:paraId="20F08F67" w14:textId="2BE9E5CA" w:rsidR="00313EF4" w:rsidRPr="00197FE3" w:rsidRDefault="00882922">
            <w:pPr>
              <w:pStyle w:val="Default"/>
              <w:rPr>
                <w:rFonts w:ascii="Arial" w:hAnsi="Arial" w:cs="Arial"/>
                <w:sz w:val="20"/>
                <w:szCs w:val="20"/>
              </w:rPr>
            </w:pPr>
            <w:r w:rsidRPr="00197FE3">
              <w:rPr>
                <w:rFonts w:ascii="Arial" w:hAnsi="Arial" w:cs="Arial"/>
                <w:sz w:val="20"/>
                <w:szCs w:val="20"/>
              </w:rPr>
              <w:t xml:space="preserve">+27 </w:t>
            </w:r>
            <w:r w:rsidR="00313EF4" w:rsidRPr="00197FE3">
              <w:rPr>
                <w:rFonts w:ascii="Arial" w:hAnsi="Arial" w:cs="Arial"/>
                <w:sz w:val="20"/>
                <w:szCs w:val="20"/>
              </w:rPr>
              <w:t xml:space="preserve">82 493 8663 </w:t>
            </w:r>
          </w:p>
          <w:p w14:paraId="4C090399" w14:textId="386BF707" w:rsidR="00355844" w:rsidRPr="00197FE3" w:rsidRDefault="00355844">
            <w:pPr>
              <w:pStyle w:val="Default"/>
              <w:rPr>
                <w:rFonts w:ascii="Arial" w:hAnsi="Arial" w:cs="Arial"/>
                <w:sz w:val="20"/>
                <w:szCs w:val="20"/>
              </w:rPr>
            </w:pPr>
          </w:p>
        </w:tc>
      </w:tr>
      <w:tr w:rsidR="00355844" w:rsidRPr="00197FE3" w14:paraId="771DFCEE" w14:textId="77777777" w:rsidTr="00C25DA7">
        <w:trPr>
          <w:trHeight w:val="378"/>
        </w:trPr>
        <w:tc>
          <w:tcPr>
            <w:tcW w:w="3316" w:type="dxa"/>
          </w:tcPr>
          <w:p w14:paraId="40C5974C" w14:textId="77777777" w:rsidR="003F3077" w:rsidRDefault="003F3077">
            <w:pPr>
              <w:pStyle w:val="Default"/>
              <w:rPr>
                <w:rFonts w:ascii="Arial" w:hAnsi="Arial" w:cs="Arial"/>
                <w:sz w:val="20"/>
                <w:szCs w:val="20"/>
              </w:rPr>
            </w:pPr>
          </w:p>
          <w:p w14:paraId="634C22D5" w14:textId="5C86F72E" w:rsidR="00355844" w:rsidRPr="00197FE3" w:rsidRDefault="00882922">
            <w:pPr>
              <w:pStyle w:val="Default"/>
              <w:rPr>
                <w:rFonts w:ascii="Arial" w:hAnsi="Arial" w:cs="Arial"/>
                <w:sz w:val="20"/>
                <w:szCs w:val="20"/>
              </w:rPr>
            </w:pPr>
            <w:r w:rsidRPr="00197FE3">
              <w:rPr>
                <w:rFonts w:ascii="Arial" w:hAnsi="Arial" w:cs="Arial"/>
                <w:sz w:val="20"/>
                <w:szCs w:val="20"/>
              </w:rPr>
              <w:t>Vereeniging Airport</w:t>
            </w:r>
          </w:p>
        </w:tc>
        <w:tc>
          <w:tcPr>
            <w:tcW w:w="3058" w:type="dxa"/>
          </w:tcPr>
          <w:p w14:paraId="70034C2C" w14:textId="77777777" w:rsidR="003F3077" w:rsidRDefault="003F3077" w:rsidP="00882922">
            <w:pPr>
              <w:pStyle w:val="Default"/>
              <w:rPr>
                <w:rFonts w:ascii="Arial" w:hAnsi="Arial" w:cs="Arial"/>
                <w:bCs/>
                <w:sz w:val="20"/>
                <w:szCs w:val="20"/>
              </w:rPr>
            </w:pPr>
          </w:p>
          <w:p w14:paraId="45ACCB69" w14:textId="498E2400" w:rsidR="00882922" w:rsidRDefault="00882922" w:rsidP="00882922">
            <w:pPr>
              <w:pStyle w:val="Default"/>
              <w:rPr>
                <w:rFonts w:ascii="Arial" w:hAnsi="Arial" w:cs="Arial"/>
                <w:bCs/>
                <w:sz w:val="20"/>
                <w:szCs w:val="20"/>
              </w:rPr>
            </w:pPr>
            <w:r w:rsidRPr="00197FE3">
              <w:rPr>
                <w:rFonts w:ascii="Arial" w:hAnsi="Arial" w:cs="Arial"/>
                <w:bCs/>
                <w:sz w:val="20"/>
                <w:szCs w:val="20"/>
              </w:rPr>
              <w:t xml:space="preserve">Calibration of PAPI Lights and Maintenance </w:t>
            </w:r>
            <w:r w:rsidR="005808D2" w:rsidRPr="00197FE3">
              <w:rPr>
                <w:rFonts w:ascii="Arial" w:hAnsi="Arial" w:cs="Arial"/>
                <w:bCs/>
                <w:sz w:val="20"/>
                <w:szCs w:val="20"/>
              </w:rPr>
              <w:t>of AGL</w:t>
            </w:r>
          </w:p>
          <w:p w14:paraId="6D08031E" w14:textId="77777777" w:rsidR="003F3077" w:rsidRPr="00197FE3" w:rsidRDefault="003F3077" w:rsidP="00882922">
            <w:pPr>
              <w:pStyle w:val="Default"/>
              <w:rPr>
                <w:rFonts w:ascii="Arial" w:hAnsi="Arial" w:cs="Arial"/>
                <w:bCs/>
                <w:sz w:val="20"/>
                <w:szCs w:val="20"/>
              </w:rPr>
            </w:pPr>
          </w:p>
          <w:p w14:paraId="7AE12150" w14:textId="77777777" w:rsidR="00355844" w:rsidRPr="00197FE3" w:rsidRDefault="00355844">
            <w:pPr>
              <w:pStyle w:val="Default"/>
              <w:rPr>
                <w:rFonts w:ascii="Arial" w:hAnsi="Arial" w:cs="Arial"/>
                <w:sz w:val="20"/>
                <w:szCs w:val="20"/>
              </w:rPr>
            </w:pPr>
          </w:p>
        </w:tc>
        <w:tc>
          <w:tcPr>
            <w:tcW w:w="3574" w:type="dxa"/>
          </w:tcPr>
          <w:p w14:paraId="482C7EC8" w14:textId="77777777" w:rsidR="003F3077" w:rsidRDefault="003F3077">
            <w:pPr>
              <w:pStyle w:val="Default"/>
              <w:rPr>
                <w:rFonts w:ascii="Arial" w:hAnsi="Arial" w:cs="Arial"/>
                <w:sz w:val="20"/>
                <w:szCs w:val="20"/>
              </w:rPr>
            </w:pPr>
          </w:p>
          <w:p w14:paraId="307D26A6" w14:textId="676C7E0C" w:rsidR="00355844" w:rsidRPr="00197FE3" w:rsidRDefault="00882922">
            <w:pPr>
              <w:pStyle w:val="Default"/>
              <w:rPr>
                <w:rFonts w:ascii="Arial" w:hAnsi="Arial" w:cs="Arial"/>
                <w:sz w:val="20"/>
                <w:szCs w:val="20"/>
              </w:rPr>
            </w:pPr>
            <w:r w:rsidRPr="00197FE3">
              <w:rPr>
                <w:rFonts w:ascii="Arial" w:hAnsi="Arial" w:cs="Arial"/>
                <w:sz w:val="20"/>
                <w:szCs w:val="20"/>
              </w:rPr>
              <w:t xml:space="preserve">Mr Colin </w:t>
            </w:r>
            <w:proofErr w:type="spellStart"/>
            <w:r w:rsidRPr="00197FE3">
              <w:rPr>
                <w:rFonts w:ascii="Arial" w:hAnsi="Arial" w:cs="Arial"/>
                <w:sz w:val="20"/>
                <w:szCs w:val="20"/>
              </w:rPr>
              <w:t>Mokoena</w:t>
            </w:r>
            <w:proofErr w:type="spellEnd"/>
          </w:p>
          <w:p w14:paraId="425A6E14" w14:textId="77777777" w:rsidR="000A07DA" w:rsidRPr="00197FE3" w:rsidRDefault="000A07DA">
            <w:pPr>
              <w:pStyle w:val="Default"/>
              <w:rPr>
                <w:rFonts w:ascii="Arial" w:hAnsi="Arial" w:cs="Arial"/>
                <w:sz w:val="20"/>
                <w:szCs w:val="20"/>
              </w:rPr>
            </w:pPr>
          </w:p>
          <w:p w14:paraId="29C7F565" w14:textId="194A316F" w:rsidR="00882922" w:rsidRPr="00197FE3" w:rsidRDefault="00882922">
            <w:pPr>
              <w:pStyle w:val="Default"/>
              <w:rPr>
                <w:rFonts w:ascii="Arial" w:hAnsi="Arial" w:cs="Arial"/>
                <w:sz w:val="20"/>
                <w:szCs w:val="20"/>
              </w:rPr>
            </w:pPr>
            <w:r w:rsidRPr="00197FE3">
              <w:rPr>
                <w:rFonts w:ascii="Arial" w:hAnsi="Arial" w:cs="Arial"/>
                <w:sz w:val="20"/>
                <w:szCs w:val="20"/>
              </w:rPr>
              <w:t>+27 71 680 8783</w:t>
            </w:r>
          </w:p>
        </w:tc>
      </w:tr>
      <w:tr w:rsidR="00313EF4" w:rsidRPr="00197FE3" w14:paraId="759362F4" w14:textId="77777777" w:rsidTr="00C25DA7">
        <w:trPr>
          <w:trHeight w:val="378"/>
        </w:trPr>
        <w:tc>
          <w:tcPr>
            <w:tcW w:w="3316" w:type="dxa"/>
          </w:tcPr>
          <w:p w14:paraId="49D1007D" w14:textId="77777777" w:rsidR="003F3077" w:rsidRDefault="003F3077">
            <w:pPr>
              <w:pStyle w:val="Default"/>
              <w:rPr>
                <w:rFonts w:ascii="Arial" w:hAnsi="Arial" w:cs="Arial"/>
                <w:sz w:val="20"/>
                <w:szCs w:val="20"/>
              </w:rPr>
            </w:pPr>
          </w:p>
          <w:p w14:paraId="695AF375" w14:textId="7088C3EB" w:rsidR="00313EF4" w:rsidRPr="00197FE3" w:rsidRDefault="00313EF4">
            <w:pPr>
              <w:pStyle w:val="Default"/>
              <w:rPr>
                <w:rFonts w:ascii="Arial" w:hAnsi="Arial" w:cs="Arial"/>
                <w:sz w:val="20"/>
                <w:szCs w:val="20"/>
              </w:rPr>
            </w:pPr>
            <w:r w:rsidRPr="00197FE3">
              <w:rPr>
                <w:rFonts w:ascii="Arial" w:hAnsi="Arial" w:cs="Arial"/>
                <w:sz w:val="20"/>
                <w:szCs w:val="20"/>
              </w:rPr>
              <w:t xml:space="preserve">Pilanesberg International Airport </w:t>
            </w:r>
          </w:p>
          <w:p w14:paraId="5F9FD381" w14:textId="41976DC5" w:rsidR="00E11679" w:rsidRPr="00197FE3" w:rsidRDefault="00E11679">
            <w:pPr>
              <w:pStyle w:val="Default"/>
              <w:rPr>
                <w:rFonts w:ascii="Arial" w:hAnsi="Arial" w:cs="Arial"/>
                <w:sz w:val="20"/>
                <w:szCs w:val="20"/>
              </w:rPr>
            </w:pPr>
          </w:p>
        </w:tc>
        <w:tc>
          <w:tcPr>
            <w:tcW w:w="3058" w:type="dxa"/>
          </w:tcPr>
          <w:p w14:paraId="65B5A1B7" w14:textId="77777777" w:rsidR="003F3077" w:rsidRDefault="003F3077">
            <w:pPr>
              <w:pStyle w:val="Default"/>
              <w:rPr>
                <w:rFonts w:ascii="Arial" w:hAnsi="Arial" w:cs="Arial"/>
                <w:sz w:val="20"/>
                <w:szCs w:val="20"/>
              </w:rPr>
            </w:pPr>
          </w:p>
          <w:p w14:paraId="09F24049" w14:textId="77777777" w:rsidR="00313EF4" w:rsidRDefault="00313EF4">
            <w:pPr>
              <w:pStyle w:val="Default"/>
              <w:rPr>
                <w:rFonts w:ascii="Arial" w:hAnsi="Arial" w:cs="Arial"/>
                <w:bCs/>
                <w:sz w:val="20"/>
                <w:szCs w:val="20"/>
              </w:rPr>
            </w:pPr>
            <w:r w:rsidRPr="00197FE3">
              <w:rPr>
                <w:rFonts w:ascii="Arial" w:hAnsi="Arial" w:cs="Arial"/>
                <w:sz w:val="20"/>
                <w:szCs w:val="20"/>
              </w:rPr>
              <w:t xml:space="preserve">Calibrating PAPI Lights </w:t>
            </w:r>
            <w:r w:rsidR="005808D2" w:rsidRPr="00197FE3">
              <w:rPr>
                <w:rFonts w:ascii="Arial" w:hAnsi="Arial" w:cs="Arial"/>
                <w:bCs/>
                <w:sz w:val="20"/>
                <w:szCs w:val="20"/>
              </w:rPr>
              <w:t>and Maintenance of AGL</w:t>
            </w:r>
          </w:p>
          <w:p w14:paraId="1181F746" w14:textId="0409E065" w:rsidR="003F3077" w:rsidRPr="00197FE3" w:rsidRDefault="003F3077">
            <w:pPr>
              <w:pStyle w:val="Default"/>
              <w:rPr>
                <w:rFonts w:ascii="Arial" w:hAnsi="Arial" w:cs="Arial"/>
                <w:sz w:val="20"/>
                <w:szCs w:val="20"/>
              </w:rPr>
            </w:pPr>
          </w:p>
        </w:tc>
        <w:tc>
          <w:tcPr>
            <w:tcW w:w="3574" w:type="dxa"/>
          </w:tcPr>
          <w:p w14:paraId="5F35AAE0" w14:textId="77777777" w:rsidR="003F3077" w:rsidRDefault="003F3077">
            <w:pPr>
              <w:pStyle w:val="Default"/>
              <w:rPr>
                <w:rFonts w:ascii="Arial" w:hAnsi="Arial" w:cs="Arial"/>
                <w:sz w:val="20"/>
                <w:szCs w:val="20"/>
              </w:rPr>
            </w:pPr>
          </w:p>
          <w:p w14:paraId="41F7F220" w14:textId="2D98EFD6" w:rsidR="00313EF4" w:rsidRPr="00197FE3" w:rsidRDefault="00313EF4">
            <w:pPr>
              <w:pStyle w:val="Default"/>
              <w:rPr>
                <w:rFonts w:ascii="Arial" w:hAnsi="Arial" w:cs="Arial"/>
                <w:sz w:val="20"/>
                <w:szCs w:val="20"/>
              </w:rPr>
            </w:pPr>
            <w:r w:rsidRPr="00197FE3">
              <w:rPr>
                <w:rFonts w:ascii="Arial" w:hAnsi="Arial" w:cs="Arial"/>
                <w:sz w:val="20"/>
                <w:szCs w:val="20"/>
              </w:rPr>
              <w:t xml:space="preserve">Mr </w:t>
            </w:r>
            <w:proofErr w:type="spellStart"/>
            <w:r w:rsidRPr="00197FE3">
              <w:rPr>
                <w:rFonts w:ascii="Arial" w:hAnsi="Arial" w:cs="Arial"/>
                <w:sz w:val="20"/>
                <w:szCs w:val="20"/>
              </w:rPr>
              <w:t>Matshele</w:t>
            </w:r>
            <w:proofErr w:type="spellEnd"/>
            <w:r w:rsidRPr="00197FE3">
              <w:rPr>
                <w:rFonts w:ascii="Arial" w:hAnsi="Arial" w:cs="Arial"/>
                <w:sz w:val="20"/>
                <w:szCs w:val="20"/>
              </w:rPr>
              <w:t xml:space="preserve"> </w:t>
            </w:r>
          </w:p>
          <w:p w14:paraId="1E4D8DD0" w14:textId="77777777" w:rsidR="000A07DA" w:rsidRPr="00197FE3" w:rsidRDefault="000A07DA">
            <w:pPr>
              <w:pStyle w:val="Default"/>
              <w:rPr>
                <w:rFonts w:ascii="Arial" w:hAnsi="Arial" w:cs="Arial"/>
                <w:sz w:val="20"/>
                <w:szCs w:val="20"/>
              </w:rPr>
            </w:pPr>
          </w:p>
          <w:p w14:paraId="148F679F" w14:textId="77777777" w:rsidR="00313EF4" w:rsidRDefault="00882922">
            <w:pPr>
              <w:pStyle w:val="Default"/>
              <w:rPr>
                <w:rFonts w:ascii="Arial" w:hAnsi="Arial" w:cs="Arial"/>
                <w:sz w:val="20"/>
                <w:szCs w:val="20"/>
              </w:rPr>
            </w:pPr>
            <w:r w:rsidRPr="00197FE3">
              <w:rPr>
                <w:rFonts w:ascii="Arial" w:hAnsi="Arial" w:cs="Arial"/>
                <w:sz w:val="20"/>
                <w:szCs w:val="20"/>
              </w:rPr>
              <w:t xml:space="preserve">+27 </w:t>
            </w:r>
            <w:r w:rsidR="00313EF4" w:rsidRPr="00197FE3">
              <w:rPr>
                <w:rFonts w:ascii="Arial" w:hAnsi="Arial" w:cs="Arial"/>
                <w:sz w:val="20"/>
                <w:szCs w:val="20"/>
              </w:rPr>
              <w:t xml:space="preserve">73 324 7965 </w:t>
            </w:r>
          </w:p>
          <w:p w14:paraId="60108A38" w14:textId="28E92DD1" w:rsidR="003F3077" w:rsidRPr="00197FE3" w:rsidRDefault="003F3077">
            <w:pPr>
              <w:pStyle w:val="Default"/>
              <w:rPr>
                <w:rFonts w:ascii="Arial" w:hAnsi="Arial" w:cs="Arial"/>
                <w:sz w:val="20"/>
                <w:szCs w:val="20"/>
              </w:rPr>
            </w:pPr>
          </w:p>
        </w:tc>
      </w:tr>
      <w:tr w:rsidR="00882922" w:rsidRPr="00197FE3" w14:paraId="6011FDCA" w14:textId="77777777" w:rsidTr="00C25DA7">
        <w:trPr>
          <w:trHeight w:val="378"/>
        </w:trPr>
        <w:tc>
          <w:tcPr>
            <w:tcW w:w="3316" w:type="dxa"/>
          </w:tcPr>
          <w:p w14:paraId="7A2ECD59" w14:textId="77777777" w:rsidR="003F3077" w:rsidRDefault="003F3077" w:rsidP="00E11679">
            <w:pPr>
              <w:pStyle w:val="Default"/>
              <w:rPr>
                <w:rFonts w:ascii="Arial" w:hAnsi="Arial" w:cs="Arial"/>
                <w:sz w:val="20"/>
                <w:szCs w:val="20"/>
              </w:rPr>
            </w:pPr>
          </w:p>
          <w:p w14:paraId="186760D9" w14:textId="084FD86F" w:rsidR="00E11679" w:rsidRPr="00197FE3" w:rsidRDefault="00E11679" w:rsidP="00E11679">
            <w:pPr>
              <w:pStyle w:val="Default"/>
              <w:rPr>
                <w:rFonts w:ascii="Arial" w:hAnsi="Arial" w:cs="Arial"/>
                <w:sz w:val="20"/>
                <w:szCs w:val="20"/>
              </w:rPr>
            </w:pPr>
            <w:r w:rsidRPr="00197FE3">
              <w:rPr>
                <w:rFonts w:ascii="Arial" w:hAnsi="Arial" w:cs="Arial"/>
                <w:sz w:val="20"/>
                <w:szCs w:val="20"/>
              </w:rPr>
              <w:t xml:space="preserve">Buzaphi Construction Pty Ltd </w:t>
            </w:r>
          </w:p>
          <w:p w14:paraId="080D491B" w14:textId="77777777" w:rsidR="00882922" w:rsidRPr="00197FE3" w:rsidRDefault="00882922">
            <w:pPr>
              <w:pStyle w:val="Default"/>
              <w:rPr>
                <w:rFonts w:ascii="Arial" w:hAnsi="Arial" w:cs="Arial"/>
                <w:sz w:val="20"/>
                <w:szCs w:val="20"/>
              </w:rPr>
            </w:pPr>
          </w:p>
        </w:tc>
        <w:tc>
          <w:tcPr>
            <w:tcW w:w="3058" w:type="dxa"/>
          </w:tcPr>
          <w:p w14:paraId="2EE946B9" w14:textId="77777777" w:rsidR="003F3077" w:rsidRDefault="003F3077" w:rsidP="00E11679">
            <w:pPr>
              <w:pStyle w:val="Default"/>
              <w:rPr>
                <w:rFonts w:ascii="Arial" w:hAnsi="Arial" w:cs="Arial"/>
                <w:sz w:val="20"/>
                <w:szCs w:val="20"/>
              </w:rPr>
            </w:pPr>
          </w:p>
          <w:p w14:paraId="03A9D177" w14:textId="33C530AE" w:rsidR="00E11679" w:rsidRPr="00197FE3" w:rsidRDefault="00C42B48" w:rsidP="00E11679">
            <w:pPr>
              <w:pStyle w:val="Default"/>
              <w:rPr>
                <w:rFonts w:ascii="Arial" w:hAnsi="Arial" w:cs="Arial"/>
                <w:sz w:val="20"/>
                <w:szCs w:val="20"/>
              </w:rPr>
            </w:pPr>
            <w:r w:rsidRPr="00197FE3">
              <w:rPr>
                <w:rFonts w:ascii="Arial" w:hAnsi="Arial" w:cs="Arial"/>
                <w:sz w:val="20"/>
                <w:szCs w:val="20"/>
              </w:rPr>
              <w:t>-</w:t>
            </w:r>
            <w:r w:rsidR="00E11679" w:rsidRPr="00197FE3">
              <w:rPr>
                <w:rFonts w:ascii="Arial" w:hAnsi="Arial" w:cs="Arial"/>
                <w:sz w:val="20"/>
                <w:szCs w:val="20"/>
              </w:rPr>
              <w:t xml:space="preserve">Installed CCTV; Remote Gate and Alarm System; </w:t>
            </w:r>
          </w:p>
          <w:p w14:paraId="24D56F90" w14:textId="19FCFD0A" w:rsidR="00E11679" w:rsidRPr="00197FE3" w:rsidRDefault="00C42B48" w:rsidP="00E11679">
            <w:pPr>
              <w:pStyle w:val="Default"/>
              <w:rPr>
                <w:rFonts w:ascii="Arial" w:hAnsi="Arial" w:cs="Arial"/>
                <w:sz w:val="20"/>
                <w:szCs w:val="20"/>
              </w:rPr>
            </w:pPr>
            <w:r w:rsidRPr="00197FE3">
              <w:rPr>
                <w:rFonts w:ascii="Arial" w:hAnsi="Arial" w:cs="Arial"/>
                <w:sz w:val="20"/>
                <w:szCs w:val="20"/>
              </w:rPr>
              <w:t>-</w:t>
            </w:r>
            <w:r w:rsidR="00E11679" w:rsidRPr="00197FE3">
              <w:rPr>
                <w:rFonts w:ascii="Arial" w:hAnsi="Arial" w:cs="Arial"/>
                <w:sz w:val="20"/>
                <w:szCs w:val="20"/>
              </w:rPr>
              <w:t xml:space="preserve">Installing electrical systems in Northern Cape, 7 Clinics; </w:t>
            </w:r>
          </w:p>
          <w:p w14:paraId="2B25BD08" w14:textId="198435BD" w:rsidR="00E11679" w:rsidRPr="00197FE3" w:rsidRDefault="00C42B48" w:rsidP="00E11679">
            <w:pPr>
              <w:pStyle w:val="Default"/>
              <w:rPr>
                <w:rFonts w:ascii="Arial" w:hAnsi="Arial" w:cs="Arial"/>
                <w:sz w:val="20"/>
                <w:szCs w:val="20"/>
              </w:rPr>
            </w:pPr>
            <w:r w:rsidRPr="00197FE3">
              <w:rPr>
                <w:rFonts w:ascii="Arial" w:hAnsi="Arial" w:cs="Arial"/>
                <w:sz w:val="20"/>
                <w:szCs w:val="20"/>
              </w:rPr>
              <w:t>-</w:t>
            </w:r>
            <w:r w:rsidR="00E11679" w:rsidRPr="00197FE3">
              <w:rPr>
                <w:rFonts w:ascii="Arial" w:hAnsi="Arial" w:cs="Arial"/>
                <w:sz w:val="20"/>
                <w:szCs w:val="20"/>
              </w:rPr>
              <w:t xml:space="preserve">Done electrical rehabilitation in the following waste water treatment plants: </w:t>
            </w:r>
          </w:p>
          <w:p w14:paraId="61D1ADF3" w14:textId="77777777" w:rsidR="00E11679" w:rsidRPr="00197FE3" w:rsidRDefault="00E11679" w:rsidP="00E11679">
            <w:pPr>
              <w:pStyle w:val="Default"/>
              <w:rPr>
                <w:rFonts w:ascii="Arial" w:hAnsi="Arial" w:cs="Arial"/>
                <w:sz w:val="20"/>
                <w:szCs w:val="20"/>
              </w:rPr>
            </w:pPr>
            <w:r w:rsidRPr="00197FE3">
              <w:rPr>
                <w:rFonts w:ascii="Arial" w:hAnsi="Arial" w:cs="Arial"/>
                <w:sz w:val="20"/>
                <w:szCs w:val="20"/>
              </w:rPr>
              <w:t xml:space="preserve">Barkley West Waste Plant </w:t>
            </w:r>
          </w:p>
          <w:p w14:paraId="440B3F82" w14:textId="77777777" w:rsidR="00E11679" w:rsidRPr="00197FE3" w:rsidRDefault="00E11679" w:rsidP="00E11679">
            <w:pPr>
              <w:pStyle w:val="Default"/>
              <w:rPr>
                <w:rFonts w:ascii="Arial" w:hAnsi="Arial" w:cs="Arial"/>
                <w:sz w:val="20"/>
                <w:szCs w:val="20"/>
              </w:rPr>
            </w:pPr>
            <w:r w:rsidRPr="00197FE3">
              <w:rPr>
                <w:rFonts w:ascii="Arial" w:hAnsi="Arial" w:cs="Arial"/>
                <w:sz w:val="20"/>
                <w:szCs w:val="20"/>
              </w:rPr>
              <w:t xml:space="preserve">Warrenton Waste Plant </w:t>
            </w:r>
          </w:p>
          <w:p w14:paraId="7E903E35" w14:textId="77777777" w:rsidR="00E11679" w:rsidRPr="00197FE3" w:rsidRDefault="00E11679" w:rsidP="00E11679">
            <w:pPr>
              <w:pStyle w:val="Default"/>
              <w:rPr>
                <w:rFonts w:ascii="Arial" w:hAnsi="Arial" w:cs="Arial"/>
                <w:sz w:val="20"/>
                <w:szCs w:val="20"/>
              </w:rPr>
            </w:pPr>
            <w:r w:rsidRPr="00197FE3">
              <w:rPr>
                <w:rFonts w:ascii="Arial" w:hAnsi="Arial" w:cs="Arial"/>
                <w:sz w:val="20"/>
                <w:szCs w:val="20"/>
              </w:rPr>
              <w:t xml:space="preserve">Olifanshoek Waste Plant </w:t>
            </w:r>
          </w:p>
          <w:p w14:paraId="5D62D654" w14:textId="77777777" w:rsidR="00882922" w:rsidRDefault="00E11679" w:rsidP="00E11679">
            <w:pPr>
              <w:pStyle w:val="Default"/>
              <w:rPr>
                <w:rFonts w:ascii="Arial" w:hAnsi="Arial" w:cs="Arial"/>
                <w:sz w:val="20"/>
                <w:szCs w:val="20"/>
              </w:rPr>
            </w:pPr>
            <w:r w:rsidRPr="00197FE3">
              <w:rPr>
                <w:rFonts w:ascii="Arial" w:hAnsi="Arial" w:cs="Arial"/>
                <w:sz w:val="20"/>
                <w:szCs w:val="20"/>
              </w:rPr>
              <w:t xml:space="preserve">Douglas Waste Water Plant. </w:t>
            </w:r>
          </w:p>
          <w:p w14:paraId="00BA336E" w14:textId="630F4F52" w:rsidR="003F3077" w:rsidRPr="00197FE3" w:rsidRDefault="003F3077" w:rsidP="00E11679">
            <w:pPr>
              <w:pStyle w:val="Default"/>
              <w:rPr>
                <w:rFonts w:ascii="Arial" w:hAnsi="Arial" w:cs="Arial"/>
                <w:sz w:val="20"/>
                <w:szCs w:val="20"/>
              </w:rPr>
            </w:pPr>
          </w:p>
        </w:tc>
        <w:tc>
          <w:tcPr>
            <w:tcW w:w="3574" w:type="dxa"/>
          </w:tcPr>
          <w:p w14:paraId="447CF1AA" w14:textId="77777777" w:rsidR="003F3077" w:rsidRDefault="003F3077" w:rsidP="00E11679">
            <w:pPr>
              <w:pStyle w:val="Default"/>
              <w:rPr>
                <w:rFonts w:ascii="Arial" w:hAnsi="Arial" w:cs="Arial"/>
                <w:sz w:val="20"/>
                <w:szCs w:val="20"/>
              </w:rPr>
            </w:pPr>
          </w:p>
          <w:p w14:paraId="60C1A907" w14:textId="464AF3EF" w:rsidR="00E11679" w:rsidRPr="00197FE3" w:rsidRDefault="00E11679" w:rsidP="00E11679">
            <w:pPr>
              <w:pStyle w:val="Default"/>
              <w:rPr>
                <w:rFonts w:ascii="Arial" w:hAnsi="Arial" w:cs="Arial"/>
                <w:sz w:val="20"/>
                <w:szCs w:val="20"/>
              </w:rPr>
            </w:pPr>
            <w:r w:rsidRPr="00197FE3">
              <w:rPr>
                <w:rFonts w:ascii="Arial" w:hAnsi="Arial" w:cs="Arial"/>
                <w:sz w:val="20"/>
                <w:szCs w:val="20"/>
              </w:rPr>
              <w:t xml:space="preserve">Mr. Benedict Teffo </w:t>
            </w:r>
          </w:p>
          <w:p w14:paraId="2C6F038F" w14:textId="77777777" w:rsidR="000A07DA" w:rsidRPr="00197FE3" w:rsidRDefault="000A07DA" w:rsidP="00E11679">
            <w:pPr>
              <w:pStyle w:val="Default"/>
              <w:rPr>
                <w:rFonts w:ascii="Arial" w:hAnsi="Arial" w:cs="Arial"/>
                <w:sz w:val="20"/>
                <w:szCs w:val="20"/>
              </w:rPr>
            </w:pPr>
          </w:p>
          <w:p w14:paraId="0253B34B" w14:textId="103BB74F" w:rsidR="00882922" w:rsidRPr="00197FE3" w:rsidRDefault="00E11679" w:rsidP="00E11679">
            <w:pPr>
              <w:pStyle w:val="Default"/>
              <w:rPr>
                <w:rFonts w:ascii="Arial" w:hAnsi="Arial" w:cs="Arial"/>
                <w:sz w:val="20"/>
                <w:szCs w:val="20"/>
              </w:rPr>
            </w:pPr>
            <w:r w:rsidRPr="00197FE3">
              <w:rPr>
                <w:rFonts w:ascii="Arial" w:hAnsi="Arial" w:cs="Arial"/>
                <w:sz w:val="20"/>
                <w:szCs w:val="20"/>
              </w:rPr>
              <w:t xml:space="preserve">+27 82 561 4935 </w:t>
            </w:r>
          </w:p>
        </w:tc>
      </w:tr>
      <w:tr w:rsidR="00E11679" w:rsidRPr="00197FE3" w14:paraId="5A7640AD" w14:textId="77777777" w:rsidTr="00C25DA7">
        <w:trPr>
          <w:trHeight w:val="378"/>
        </w:trPr>
        <w:tc>
          <w:tcPr>
            <w:tcW w:w="3316" w:type="dxa"/>
          </w:tcPr>
          <w:p w14:paraId="4608C336" w14:textId="77777777" w:rsidR="003F3077" w:rsidRDefault="003F3077" w:rsidP="00E11679">
            <w:pPr>
              <w:pStyle w:val="Default"/>
              <w:rPr>
                <w:rFonts w:ascii="Arial" w:hAnsi="Arial" w:cs="Arial"/>
                <w:sz w:val="20"/>
                <w:szCs w:val="20"/>
              </w:rPr>
            </w:pPr>
          </w:p>
          <w:p w14:paraId="38116633" w14:textId="1F9F86F2" w:rsidR="00E11679" w:rsidRPr="00197FE3" w:rsidRDefault="00E11679" w:rsidP="00E11679">
            <w:pPr>
              <w:pStyle w:val="Default"/>
              <w:rPr>
                <w:rFonts w:ascii="Arial" w:hAnsi="Arial" w:cs="Arial"/>
                <w:sz w:val="20"/>
                <w:szCs w:val="20"/>
              </w:rPr>
            </w:pPr>
            <w:proofErr w:type="spellStart"/>
            <w:r w:rsidRPr="00197FE3">
              <w:rPr>
                <w:rFonts w:ascii="Arial" w:hAnsi="Arial" w:cs="Arial"/>
                <w:sz w:val="20"/>
                <w:szCs w:val="20"/>
              </w:rPr>
              <w:t>Moabi</w:t>
            </w:r>
            <w:proofErr w:type="spellEnd"/>
            <w:r w:rsidRPr="00197FE3">
              <w:rPr>
                <w:rFonts w:ascii="Arial" w:hAnsi="Arial" w:cs="Arial"/>
                <w:sz w:val="20"/>
                <w:szCs w:val="20"/>
              </w:rPr>
              <w:t xml:space="preserve"> Funeral </w:t>
            </w:r>
            <w:r w:rsidR="00C238B8" w:rsidRPr="00197FE3">
              <w:rPr>
                <w:rFonts w:ascii="Arial" w:hAnsi="Arial" w:cs="Arial"/>
                <w:sz w:val="20"/>
                <w:szCs w:val="20"/>
              </w:rPr>
              <w:t>Parlour</w:t>
            </w:r>
            <w:r w:rsidRPr="00197FE3">
              <w:rPr>
                <w:rFonts w:ascii="Arial" w:hAnsi="Arial" w:cs="Arial"/>
                <w:sz w:val="20"/>
                <w:szCs w:val="20"/>
              </w:rPr>
              <w:t xml:space="preserve"> and Mortuary </w:t>
            </w:r>
          </w:p>
          <w:p w14:paraId="56A5FE5C" w14:textId="77777777" w:rsidR="00E11679" w:rsidRPr="00197FE3" w:rsidRDefault="00E11679" w:rsidP="00E11679">
            <w:pPr>
              <w:pStyle w:val="Default"/>
              <w:rPr>
                <w:rFonts w:ascii="Arial" w:hAnsi="Arial" w:cs="Arial"/>
                <w:sz w:val="20"/>
                <w:szCs w:val="20"/>
              </w:rPr>
            </w:pPr>
          </w:p>
        </w:tc>
        <w:tc>
          <w:tcPr>
            <w:tcW w:w="3058" w:type="dxa"/>
          </w:tcPr>
          <w:p w14:paraId="35B9452C" w14:textId="77777777" w:rsidR="003F3077" w:rsidRDefault="003F3077" w:rsidP="00E11679">
            <w:pPr>
              <w:pStyle w:val="Default"/>
              <w:rPr>
                <w:rFonts w:ascii="Arial" w:hAnsi="Arial" w:cs="Arial"/>
                <w:sz w:val="20"/>
                <w:szCs w:val="20"/>
              </w:rPr>
            </w:pPr>
          </w:p>
          <w:p w14:paraId="7FCDDCDF" w14:textId="77777777" w:rsidR="003F3077" w:rsidRDefault="00E11679" w:rsidP="00E11679">
            <w:pPr>
              <w:pStyle w:val="Default"/>
              <w:rPr>
                <w:rFonts w:ascii="Arial" w:hAnsi="Arial" w:cs="Arial"/>
                <w:sz w:val="20"/>
                <w:szCs w:val="20"/>
              </w:rPr>
            </w:pPr>
            <w:r w:rsidRPr="00197FE3">
              <w:rPr>
                <w:rFonts w:ascii="Arial" w:hAnsi="Arial" w:cs="Arial"/>
                <w:sz w:val="20"/>
                <w:szCs w:val="20"/>
              </w:rPr>
              <w:t xml:space="preserve">Electrified installations for </w:t>
            </w:r>
            <w:proofErr w:type="spellStart"/>
            <w:r w:rsidRPr="00197FE3">
              <w:rPr>
                <w:rFonts w:ascii="Arial" w:hAnsi="Arial" w:cs="Arial"/>
                <w:sz w:val="20"/>
                <w:szCs w:val="20"/>
              </w:rPr>
              <w:t>Moabi</w:t>
            </w:r>
            <w:proofErr w:type="spellEnd"/>
            <w:r w:rsidRPr="00197FE3">
              <w:rPr>
                <w:rFonts w:ascii="Arial" w:hAnsi="Arial" w:cs="Arial"/>
                <w:sz w:val="20"/>
                <w:szCs w:val="20"/>
              </w:rPr>
              <w:t xml:space="preserve"> Mortuary</w:t>
            </w:r>
          </w:p>
          <w:p w14:paraId="38238780" w14:textId="77777777" w:rsidR="003F3077" w:rsidRDefault="003F3077" w:rsidP="00E11679">
            <w:pPr>
              <w:pStyle w:val="Default"/>
              <w:rPr>
                <w:rFonts w:ascii="Arial" w:hAnsi="Arial" w:cs="Arial"/>
                <w:sz w:val="20"/>
                <w:szCs w:val="20"/>
              </w:rPr>
            </w:pPr>
            <w:r>
              <w:rPr>
                <w:rFonts w:ascii="Arial" w:hAnsi="Arial" w:cs="Arial"/>
                <w:sz w:val="20"/>
                <w:szCs w:val="20"/>
              </w:rPr>
              <w:t>Installation of CCTV Cameras</w:t>
            </w:r>
          </w:p>
          <w:p w14:paraId="57C03A27" w14:textId="70D97FF8" w:rsidR="00E11679" w:rsidRPr="00197FE3" w:rsidRDefault="003F3077" w:rsidP="00E11679">
            <w:pPr>
              <w:pStyle w:val="Default"/>
              <w:rPr>
                <w:rFonts w:ascii="Arial" w:hAnsi="Arial" w:cs="Arial"/>
                <w:sz w:val="20"/>
                <w:szCs w:val="20"/>
              </w:rPr>
            </w:pPr>
            <w:r>
              <w:rPr>
                <w:rFonts w:ascii="Arial" w:hAnsi="Arial" w:cs="Arial"/>
                <w:sz w:val="20"/>
                <w:szCs w:val="20"/>
              </w:rPr>
              <w:t>Security Alarm System</w:t>
            </w:r>
            <w:r w:rsidR="00E11679" w:rsidRPr="00197FE3">
              <w:rPr>
                <w:rFonts w:ascii="Arial" w:hAnsi="Arial" w:cs="Arial"/>
                <w:sz w:val="20"/>
                <w:szCs w:val="20"/>
              </w:rPr>
              <w:t xml:space="preserve"> </w:t>
            </w:r>
          </w:p>
          <w:p w14:paraId="391BFFBD" w14:textId="77777777" w:rsidR="00E11679" w:rsidRPr="00197FE3" w:rsidRDefault="00E11679" w:rsidP="00E11679">
            <w:pPr>
              <w:pStyle w:val="Default"/>
              <w:rPr>
                <w:rFonts w:ascii="Arial" w:hAnsi="Arial" w:cs="Arial"/>
                <w:sz w:val="20"/>
                <w:szCs w:val="20"/>
              </w:rPr>
            </w:pPr>
          </w:p>
        </w:tc>
        <w:tc>
          <w:tcPr>
            <w:tcW w:w="3574" w:type="dxa"/>
          </w:tcPr>
          <w:p w14:paraId="1F340438" w14:textId="77777777" w:rsidR="003F3077" w:rsidRDefault="003F3077" w:rsidP="00E11679">
            <w:pPr>
              <w:pStyle w:val="Default"/>
              <w:rPr>
                <w:rFonts w:ascii="Arial" w:hAnsi="Arial" w:cs="Arial"/>
                <w:sz w:val="20"/>
                <w:szCs w:val="20"/>
              </w:rPr>
            </w:pPr>
          </w:p>
          <w:p w14:paraId="04300CC1" w14:textId="48B33CE5" w:rsidR="00E11679" w:rsidRPr="00197FE3" w:rsidRDefault="00E11679" w:rsidP="00E11679">
            <w:pPr>
              <w:pStyle w:val="Default"/>
              <w:rPr>
                <w:rFonts w:ascii="Arial" w:hAnsi="Arial" w:cs="Arial"/>
                <w:sz w:val="20"/>
                <w:szCs w:val="20"/>
              </w:rPr>
            </w:pPr>
            <w:r w:rsidRPr="00197FE3">
              <w:rPr>
                <w:rFonts w:ascii="Arial" w:hAnsi="Arial" w:cs="Arial"/>
                <w:sz w:val="20"/>
                <w:szCs w:val="20"/>
              </w:rPr>
              <w:t xml:space="preserve">Mr. Ofentse Moabi </w:t>
            </w:r>
          </w:p>
          <w:p w14:paraId="7E88DE4F" w14:textId="77777777" w:rsidR="000A07DA" w:rsidRPr="00197FE3" w:rsidRDefault="000A07DA" w:rsidP="00E11679">
            <w:pPr>
              <w:pStyle w:val="Default"/>
              <w:rPr>
                <w:rFonts w:ascii="Arial" w:hAnsi="Arial" w:cs="Arial"/>
                <w:sz w:val="20"/>
                <w:szCs w:val="20"/>
              </w:rPr>
            </w:pPr>
          </w:p>
          <w:p w14:paraId="7A6336E9" w14:textId="77777777" w:rsidR="00E11679" w:rsidRDefault="00E11679" w:rsidP="00E11679">
            <w:pPr>
              <w:pStyle w:val="Default"/>
              <w:rPr>
                <w:rFonts w:ascii="Arial" w:hAnsi="Arial" w:cs="Arial"/>
                <w:sz w:val="20"/>
                <w:szCs w:val="20"/>
              </w:rPr>
            </w:pPr>
            <w:r w:rsidRPr="00197FE3">
              <w:rPr>
                <w:rFonts w:ascii="Arial" w:hAnsi="Arial" w:cs="Arial"/>
                <w:sz w:val="20"/>
                <w:szCs w:val="20"/>
              </w:rPr>
              <w:t xml:space="preserve">Cell: +27 82 940 7123 </w:t>
            </w:r>
          </w:p>
          <w:p w14:paraId="022EDA38" w14:textId="2992A8D2" w:rsidR="003F3077" w:rsidRPr="00197FE3" w:rsidRDefault="003F3077" w:rsidP="00E11679">
            <w:pPr>
              <w:pStyle w:val="Default"/>
              <w:rPr>
                <w:rFonts w:ascii="Arial" w:hAnsi="Arial" w:cs="Arial"/>
                <w:sz w:val="20"/>
                <w:szCs w:val="20"/>
              </w:rPr>
            </w:pPr>
          </w:p>
        </w:tc>
      </w:tr>
      <w:tr w:rsidR="00E11679" w:rsidRPr="00197FE3" w14:paraId="05A7BCC3" w14:textId="77777777" w:rsidTr="00C25DA7">
        <w:trPr>
          <w:trHeight w:val="378"/>
        </w:trPr>
        <w:tc>
          <w:tcPr>
            <w:tcW w:w="3316" w:type="dxa"/>
          </w:tcPr>
          <w:p w14:paraId="5252CD59" w14:textId="77777777" w:rsidR="003F3077" w:rsidRDefault="003F3077" w:rsidP="00E11679">
            <w:pPr>
              <w:pStyle w:val="Default"/>
              <w:rPr>
                <w:rFonts w:ascii="Arial" w:hAnsi="Arial" w:cs="Arial"/>
                <w:sz w:val="20"/>
                <w:szCs w:val="20"/>
              </w:rPr>
            </w:pPr>
          </w:p>
          <w:p w14:paraId="0F70B9DF" w14:textId="7B60F98F" w:rsidR="00E11679" w:rsidRPr="00197FE3" w:rsidRDefault="00E11679" w:rsidP="00E11679">
            <w:pPr>
              <w:pStyle w:val="Default"/>
              <w:rPr>
                <w:rFonts w:ascii="Arial" w:hAnsi="Arial" w:cs="Arial"/>
                <w:sz w:val="20"/>
                <w:szCs w:val="20"/>
              </w:rPr>
            </w:pPr>
            <w:r w:rsidRPr="00197FE3">
              <w:rPr>
                <w:rFonts w:ascii="Arial" w:hAnsi="Arial" w:cs="Arial"/>
                <w:sz w:val="20"/>
                <w:szCs w:val="20"/>
              </w:rPr>
              <w:t xml:space="preserve">Magaliesburg and </w:t>
            </w:r>
            <w:proofErr w:type="spellStart"/>
            <w:r w:rsidRPr="00197FE3">
              <w:rPr>
                <w:rFonts w:ascii="Arial" w:hAnsi="Arial" w:cs="Arial"/>
                <w:sz w:val="20"/>
                <w:szCs w:val="20"/>
              </w:rPr>
              <w:t>Randjiesfontein</w:t>
            </w:r>
            <w:proofErr w:type="spellEnd"/>
            <w:r w:rsidRPr="00197FE3">
              <w:rPr>
                <w:rFonts w:ascii="Arial" w:hAnsi="Arial" w:cs="Arial"/>
                <w:sz w:val="20"/>
                <w:szCs w:val="20"/>
              </w:rPr>
              <w:t xml:space="preserve"> Farms </w:t>
            </w:r>
          </w:p>
          <w:p w14:paraId="30A0ACDF" w14:textId="77777777" w:rsidR="00E11679" w:rsidRPr="00197FE3" w:rsidRDefault="00E11679" w:rsidP="00E11679">
            <w:pPr>
              <w:pStyle w:val="Default"/>
              <w:rPr>
                <w:rFonts w:ascii="Arial" w:hAnsi="Arial" w:cs="Arial"/>
                <w:sz w:val="20"/>
                <w:szCs w:val="20"/>
              </w:rPr>
            </w:pPr>
          </w:p>
        </w:tc>
        <w:tc>
          <w:tcPr>
            <w:tcW w:w="3058" w:type="dxa"/>
          </w:tcPr>
          <w:p w14:paraId="2CACC727" w14:textId="77777777" w:rsidR="003F3077" w:rsidRDefault="003F3077" w:rsidP="00E11679">
            <w:pPr>
              <w:pStyle w:val="Default"/>
              <w:rPr>
                <w:rFonts w:ascii="Arial" w:hAnsi="Arial" w:cs="Arial"/>
                <w:sz w:val="20"/>
                <w:szCs w:val="20"/>
              </w:rPr>
            </w:pPr>
          </w:p>
          <w:p w14:paraId="5678CFDA" w14:textId="188E7860" w:rsidR="00C42B48" w:rsidRPr="00197FE3" w:rsidRDefault="00E11679" w:rsidP="00E11679">
            <w:pPr>
              <w:pStyle w:val="Default"/>
              <w:rPr>
                <w:rFonts w:ascii="Arial" w:hAnsi="Arial" w:cs="Arial"/>
                <w:sz w:val="20"/>
                <w:szCs w:val="20"/>
              </w:rPr>
            </w:pPr>
            <w:r w:rsidRPr="00197FE3">
              <w:rPr>
                <w:rFonts w:ascii="Arial" w:hAnsi="Arial" w:cs="Arial"/>
                <w:sz w:val="20"/>
                <w:szCs w:val="20"/>
              </w:rPr>
              <w:t>Electrification of Farm H</w:t>
            </w:r>
            <w:r w:rsidR="00C42B48" w:rsidRPr="00197FE3">
              <w:rPr>
                <w:rFonts w:ascii="Arial" w:hAnsi="Arial" w:cs="Arial"/>
                <w:sz w:val="20"/>
                <w:szCs w:val="20"/>
              </w:rPr>
              <w:t>ouse at Magaliesburg,</w:t>
            </w:r>
          </w:p>
          <w:p w14:paraId="2BDC0952" w14:textId="34946FC7" w:rsidR="00E11679" w:rsidRPr="00197FE3" w:rsidRDefault="00C42B48" w:rsidP="00E11679">
            <w:pPr>
              <w:pStyle w:val="Default"/>
              <w:rPr>
                <w:rFonts w:ascii="Arial" w:hAnsi="Arial" w:cs="Arial"/>
                <w:sz w:val="20"/>
                <w:szCs w:val="20"/>
              </w:rPr>
            </w:pPr>
            <w:r w:rsidRPr="00197FE3">
              <w:rPr>
                <w:rFonts w:ascii="Arial" w:hAnsi="Arial" w:cs="Arial"/>
                <w:sz w:val="20"/>
                <w:szCs w:val="20"/>
              </w:rPr>
              <w:t xml:space="preserve">-Electrifying </w:t>
            </w:r>
            <w:r w:rsidR="00E11679" w:rsidRPr="00197FE3">
              <w:rPr>
                <w:rFonts w:ascii="Arial" w:hAnsi="Arial" w:cs="Arial"/>
                <w:sz w:val="20"/>
                <w:szCs w:val="20"/>
              </w:rPr>
              <w:t>Butchery</w:t>
            </w:r>
            <w:r w:rsidRPr="00197FE3">
              <w:rPr>
                <w:rFonts w:ascii="Arial" w:hAnsi="Arial" w:cs="Arial"/>
                <w:sz w:val="20"/>
                <w:szCs w:val="20"/>
              </w:rPr>
              <w:t xml:space="preserve"> in Ma</w:t>
            </w:r>
            <w:r w:rsidR="00197FE3" w:rsidRPr="00197FE3">
              <w:rPr>
                <w:rFonts w:ascii="Arial" w:hAnsi="Arial" w:cs="Arial"/>
                <w:sz w:val="20"/>
                <w:szCs w:val="20"/>
              </w:rPr>
              <w:t>ga</w:t>
            </w:r>
            <w:r w:rsidRPr="00197FE3">
              <w:rPr>
                <w:rFonts w:ascii="Arial" w:hAnsi="Arial" w:cs="Arial"/>
                <w:sz w:val="20"/>
                <w:szCs w:val="20"/>
              </w:rPr>
              <w:t>liesburg</w:t>
            </w:r>
            <w:r w:rsidR="00E11679" w:rsidRPr="00197FE3">
              <w:rPr>
                <w:rFonts w:ascii="Arial" w:hAnsi="Arial" w:cs="Arial"/>
                <w:sz w:val="20"/>
                <w:szCs w:val="20"/>
              </w:rPr>
              <w:t xml:space="preserve"> </w:t>
            </w:r>
          </w:p>
          <w:p w14:paraId="1F14A235" w14:textId="77777777" w:rsidR="00E11679" w:rsidRPr="00197FE3" w:rsidRDefault="00E11679" w:rsidP="00E11679">
            <w:pPr>
              <w:pStyle w:val="Default"/>
              <w:rPr>
                <w:rFonts w:ascii="Arial" w:hAnsi="Arial" w:cs="Arial"/>
                <w:sz w:val="20"/>
                <w:szCs w:val="20"/>
              </w:rPr>
            </w:pPr>
          </w:p>
        </w:tc>
        <w:tc>
          <w:tcPr>
            <w:tcW w:w="3574" w:type="dxa"/>
          </w:tcPr>
          <w:p w14:paraId="24EE36F9" w14:textId="77777777" w:rsidR="003F3077" w:rsidRDefault="003F3077" w:rsidP="00E11679">
            <w:pPr>
              <w:pStyle w:val="Default"/>
              <w:rPr>
                <w:rFonts w:ascii="Arial" w:hAnsi="Arial" w:cs="Arial"/>
                <w:sz w:val="20"/>
                <w:szCs w:val="20"/>
              </w:rPr>
            </w:pPr>
          </w:p>
          <w:p w14:paraId="17B20DA8" w14:textId="41564051" w:rsidR="00E11679" w:rsidRPr="00197FE3" w:rsidRDefault="00E11679" w:rsidP="00E11679">
            <w:pPr>
              <w:pStyle w:val="Default"/>
              <w:rPr>
                <w:rFonts w:ascii="Arial" w:hAnsi="Arial" w:cs="Arial"/>
                <w:sz w:val="20"/>
                <w:szCs w:val="20"/>
              </w:rPr>
            </w:pPr>
            <w:r w:rsidRPr="00197FE3">
              <w:rPr>
                <w:rFonts w:ascii="Arial" w:hAnsi="Arial" w:cs="Arial"/>
                <w:sz w:val="20"/>
                <w:szCs w:val="20"/>
              </w:rPr>
              <w:t xml:space="preserve">Mr. Mxolisi Zwane </w:t>
            </w:r>
          </w:p>
          <w:p w14:paraId="62ACB9E4" w14:textId="77777777" w:rsidR="000A07DA" w:rsidRPr="00197FE3" w:rsidRDefault="000A07DA" w:rsidP="00E11679">
            <w:pPr>
              <w:pStyle w:val="Default"/>
              <w:rPr>
                <w:rFonts w:ascii="Arial" w:hAnsi="Arial" w:cs="Arial"/>
                <w:sz w:val="20"/>
                <w:szCs w:val="20"/>
              </w:rPr>
            </w:pPr>
          </w:p>
          <w:p w14:paraId="759F91C2" w14:textId="10C3A776" w:rsidR="00E11679" w:rsidRPr="00197FE3" w:rsidRDefault="00E11679" w:rsidP="00E11679">
            <w:pPr>
              <w:pStyle w:val="Default"/>
              <w:rPr>
                <w:rFonts w:ascii="Arial" w:hAnsi="Arial" w:cs="Arial"/>
                <w:sz w:val="20"/>
                <w:szCs w:val="20"/>
              </w:rPr>
            </w:pPr>
            <w:r w:rsidRPr="00197FE3">
              <w:rPr>
                <w:rFonts w:ascii="Arial" w:hAnsi="Arial" w:cs="Arial"/>
                <w:sz w:val="20"/>
                <w:szCs w:val="20"/>
              </w:rPr>
              <w:t xml:space="preserve">Cell: +27 82 895 5235 </w:t>
            </w:r>
          </w:p>
        </w:tc>
      </w:tr>
      <w:tr w:rsidR="00E11679" w:rsidRPr="00197FE3" w14:paraId="7B528DF7" w14:textId="77777777" w:rsidTr="00C25DA7">
        <w:trPr>
          <w:trHeight w:val="378"/>
        </w:trPr>
        <w:tc>
          <w:tcPr>
            <w:tcW w:w="3316" w:type="dxa"/>
          </w:tcPr>
          <w:p w14:paraId="0DAB5351" w14:textId="77777777" w:rsidR="003F3077" w:rsidRDefault="003F3077" w:rsidP="00E11679">
            <w:pPr>
              <w:pStyle w:val="Default"/>
              <w:rPr>
                <w:rFonts w:ascii="Arial" w:hAnsi="Arial" w:cs="Arial"/>
                <w:sz w:val="20"/>
                <w:szCs w:val="20"/>
              </w:rPr>
            </w:pPr>
          </w:p>
          <w:p w14:paraId="083E4FC9" w14:textId="4D9CA679" w:rsidR="00E11679" w:rsidRPr="00197FE3" w:rsidRDefault="00E11679" w:rsidP="00E11679">
            <w:pPr>
              <w:pStyle w:val="Default"/>
              <w:rPr>
                <w:rFonts w:ascii="Arial" w:hAnsi="Arial" w:cs="Arial"/>
                <w:sz w:val="20"/>
                <w:szCs w:val="20"/>
              </w:rPr>
            </w:pPr>
            <w:r w:rsidRPr="00197FE3">
              <w:rPr>
                <w:rFonts w:ascii="Arial" w:hAnsi="Arial" w:cs="Arial"/>
                <w:sz w:val="20"/>
                <w:szCs w:val="20"/>
              </w:rPr>
              <w:t xml:space="preserve">Apogees </w:t>
            </w:r>
            <w:r w:rsidR="00C238B8" w:rsidRPr="00197FE3">
              <w:rPr>
                <w:rFonts w:ascii="Arial" w:hAnsi="Arial" w:cs="Arial"/>
                <w:sz w:val="20"/>
                <w:szCs w:val="20"/>
              </w:rPr>
              <w:t>Contractors</w:t>
            </w:r>
            <w:r w:rsidRPr="00197FE3">
              <w:rPr>
                <w:rFonts w:ascii="Arial" w:hAnsi="Arial" w:cs="Arial"/>
                <w:sz w:val="20"/>
                <w:szCs w:val="20"/>
              </w:rPr>
              <w:t xml:space="preserve"> Pty Ltd</w:t>
            </w:r>
          </w:p>
          <w:p w14:paraId="7601C5D4" w14:textId="77777777" w:rsidR="00E11679" w:rsidRPr="00197FE3" w:rsidRDefault="00E11679" w:rsidP="00E11679">
            <w:pPr>
              <w:pStyle w:val="Default"/>
              <w:rPr>
                <w:rFonts w:ascii="Arial" w:hAnsi="Arial" w:cs="Arial"/>
                <w:sz w:val="20"/>
                <w:szCs w:val="20"/>
              </w:rPr>
            </w:pPr>
          </w:p>
        </w:tc>
        <w:tc>
          <w:tcPr>
            <w:tcW w:w="3058" w:type="dxa"/>
          </w:tcPr>
          <w:p w14:paraId="7BE8854D" w14:textId="77777777" w:rsidR="003F3077" w:rsidRDefault="003F3077" w:rsidP="00E11679">
            <w:pPr>
              <w:pStyle w:val="Default"/>
              <w:rPr>
                <w:rFonts w:ascii="Arial" w:hAnsi="Arial" w:cs="Arial"/>
                <w:sz w:val="20"/>
                <w:szCs w:val="20"/>
              </w:rPr>
            </w:pPr>
          </w:p>
          <w:p w14:paraId="465ABDBF" w14:textId="77777777" w:rsidR="00E11679" w:rsidRDefault="00E11679" w:rsidP="00E11679">
            <w:pPr>
              <w:pStyle w:val="Default"/>
              <w:rPr>
                <w:rFonts w:ascii="Arial" w:hAnsi="Arial" w:cs="Arial"/>
                <w:sz w:val="20"/>
                <w:szCs w:val="20"/>
              </w:rPr>
            </w:pPr>
            <w:r w:rsidRPr="00197FE3">
              <w:rPr>
                <w:rFonts w:ascii="Arial" w:hAnsi="Arial" w:cs="Arial"/>
                <w:sz w:val="20"/>
                <w:szCs w:val="20"/>
              </w:rPr>
              <w:t>Audit, Test and Issuance of CoC on completion of remedial works on BP fuelling stations in Gauteng and North West Provinces</w:t>
            </w:r>
          </w:p>
          <w:p w14:paraId="3D0F5C36" w14:textId="224EDC00" w:rsidR="003F3077" w:rsidRPr="00197FE3" w:rsidRDefault="003F3077" w:rsidP="00E11679">
            <w:pPr>
              <w:pStyle w:val="Default"/>
              <w:rPr>
                <w:rFonts w:ascii="Arial" w:hAnsi="Arial" w:cs="Arial"/>
                <w:sz w:val="20"/>
                <w:szCs w:val="20"/>
              </w:rPr>
            </w:pPr>
          </w:p>
        </w:tc>
        <w:tc>
          <w:tcPr>
            <w:tcW w:w="3574" w:type="dxa"/>
          </w:tcPr>
          <w:p w14:paraId="6CDEFB29" w14:textId="77777777" w:rsidR="003F3077" w:rsidRDefault="003F3077" w:rsidP="00E11679">
            <w:pPr>
              <w:pStyle w:val="Default"/>
              <w:rPr>
                <w:rFonts w:ascii="Arial" w:hAnsi="Arial" w:cs="Arial"/>
                <w:sz w:val="20"/>
                <w:szCs w:val="20"/>
              </w:rPr>
            </w:pPr>
          </w:p>
          <w:p w14:paraId="2EEDF6D7" w14:textId="7A42B9CE" w:rsidR="00E11679" w:rsidRPr="00197FE3" w:rsidRDefault="00E11679" w:rsidP="00E11679">
            <w:pPr>
              <w:pStyle w:val="Default"/>
              <w:rPr>
                <w:rFonts w:ascii="Arial" w:hAnsi="Arial" w:cs="Arial"/>
                <w:sz w:val="20"/>
                <w:szCs w:val="20"/>
              </w:rPr>
            </w:pPr>
            <w:r w:rsidRPr="00197FE3">
              <w:rPr>
                <w:rFonts w:ascii="Arial" w:hAnsi="Arial" w:cs="Arial"/>
                <w:sz w:val="20"/>
                <w:szCs w:val="20"/>
              </w:rPr>
              <w:t xml:space="preserve">Mr Hillary </w:t>
            </w:r>
            <w:proofErr w:type="spellStart"/>
            <w:r w:rsidRPr="00197FE3">
              <w:rPr>
                <w:rFonts w:ascii="Arial" w:hAnsi="Arial" w:cs="Arial"/>
                <w:sz w:val="20"/>
                <w:szCs w:val="20"/>
              </w:rPr>
              <w:t>Molotsi</w:t>
            </w:r>
            <w:proofErr w:type="spellEnd"/>
          </w:p>
          <w:p w14:paraId="7CE9A21B" w14:textId="77777777" w:rsidR="000A07DA" w:rsidRPr="00197FE3" w:rsidRDefault="000A07DA" w:rsidP="00E11679">
            <w:pPr>
              <w:pStyle w:val="Default"/>
              <w:rPr>
                <w:rFonts w:ascii="Arial" w:hAnsi="Arial" w:cs="Arial"/>
                <w:sz w:val="20"/>
                <w:szCs w:val="20"/>
              </w:rPr>
            </w:pPr>
          </w:p>
          <w:p w14:paraId="115169BF" w14:textId="0D3DCF30" w:rsidR="00E11679" w:rsidRPr="00197FE3" w:rsidRDefault="00E11679" w:rsidP="00E11679">
            <w:pPr>
              <w:pStyle w:val="Default"/>
              <w:rPr>
                <w:rFonts w:ascii="Arial" w:hAnsi="Arial" w:cs="Arial"/>
                <w:sz w:val="20"/>
                <w:szCs w:val="20"/>
              </w:rPr>
            </w:pPr>
            <w:r w:rsidRPr="00197FE3">
              <w:rPr>
                <w:rFonts w:ascii="Arial" w:hAnsi="Arial" w:cs="Arial"/>
                <w:sz w:val="20"/>
                <w:szCs w:val="20"/>
              </w:rPr>
              <w:t>+27 82 573 5847</w:t>
            </w:r>
          </w:p>
        </w:tc>
      </w:tr>
      <w:tr w:rsidR="00E11679" w:rsidRPr="00197FE3" w14:paraId="31A1DCDD" w14:textId="77777777" w:rsidTr="00C25DA7">
        <w:trPr>
          <w:trHeight w:val="378"/>
        </w:trPr>
        <w:tc>
          <w:tcPr>
            <w:tcW w:w="3316" w:type="dxa"/>
          </w:tcPr>
          <w:p w14:paraId="46EFA229" w14:textId="77777777" w:rsidR="003F3077" w:rsidRDefault="003F3077" w:rsidP="00E11679">
            <w:pPr>
              <w:pStyle w:val="Default"/>
              <w:rPr>
                <w:rFonts w:ascii="Arial" w:hAnsi="Arial" w:cs="Arial"/>
                <w:sz w:val="20"/>
                <w:szCs w:val="20"/>
              </w:rPr>
            </w:pPr>
          </w:p>
          <w:p w14:paraId="4A39BE2C" w14:textId="00A7F85C" w:rsidR="00E11679" w:rsidRPr="00197FE3" w:rsidRDefault="000A07DA" w:rsidP="00E11679">
            <w:pPr>
              <w:pStyle w:val="Default"/>
              <w:rPr>
                <w:rFonts w:ascii="Arial" w:hAnsi="Arial" w:cs="Arial"/>
                <w:sz w:val="20"/>
                <w:szCs w:val="20"/>
              </w:rPr>
            </w:pPr>
            <w:proofErr w:type="spellStart"/>
            <w:r w:rsidRPr="00197FE3">
              <w:rPr>
                <w:rFonts w:ascii="Arial" w:hAnsi="Arial" w:cs="Arial"/>
                <w:sz w:val="20"/>
                <w:szCs w:val="20"/>
              </w:rPr>
              <w:t>Signedition</w:t>
            </w:r>
            <w:proofErr w:type="spellEnd"/>
            <w:r w:rsidRPr="00197FE3">
              <w:rPr>
                <w:rFonts w:ascii="Arial" w:hAnsi="Arial" w:cs="Arial"/>
                <w:sz w:val="20"/>
                <w:szCs w:val="20"/>
              </w:rPr>
              <w:t xml:space="preserve"> Pty Ltd</w:t>
            </w:r>
          </w:p>
        </w:tc>
        <w:tc>
          <w:tcPr>
            <w:tcW w:w="3058" w:type="dxa"/>
          </w:tcPr>
          <w:p w14:paraId="762F8EA8" w14:textId="77777777" w:rsidR="003F3077" w:rsidRDefault="003F3077" w:rsidP="00E11679">
            <w:pPr>
              <w:pStyle w:val="Default"/>
              <w:rPr>
                <w:rFonts w:ascii="Arial" w:hAnsi="Arial" w:cs="Arial"/>
                <w:sz w:val="20"/>
                <w:szCs w:val="20"/>
              </w:rPr>
            </w:pPr>
          </w:p>
          <w:p w14:paraId="3DD9C3C0" w14:textId="66376521" w:rsidR="00E11679" w:rsidRDefault="000A07DA" w:rsidP="00E11679">
            <w:pPr>
              <w:pStyle w:val="Default"/>
              <w:rPr>
                <w:rFonts w:ascii="Arial" w:hAnsi="Arial" w:cs="Arial"/>
                <w:sz w:val="20"/>
                <w:szCs w:val="20"/>
              </w:rPr>
            </w:pPr>
            <w:r w:rsidRPr="00197FE3">
              <w:rPr>
                <w:rFonts w:ascii="Arial" w:hAnsi="Arial" w:cs="Arial"/>
                <w:sz w:val="20"/>
                <w:szCs w:val="20"/>
              </w:rPr>
              <w:t xml:space="preserve">Electrification of </w:t>
            </w:r>
            <w:r w:rsidR="00197FE3" w:rsidRPr="00197FE3">
              <w:rPr>
                <w:rFonts w:ascii="Arial" w:hAnsi="Arial" w:cs="Arial"/>
                <w:sz w:val="20"/>
                <w:szCs w:val="20"/>
              </w:rPr>
              <w:t>Signage</w:t>
            </w:r>
            <w:r w:rsidRPr="00197FE3">
              <w:rPr>
                <w:rFonts w:ascii="Arial" w:hAnsi="Arial" w:cs="Arial"/>
                <w:sz w:val="20"/>
                <w:szCs w:val="20"/>
              </w:rPr>
              <w:t xml:space="preserve"> for Total Filling Stations and Total Distribution Centre </w:t>
            </w:r>
          </w:p>
          <w:p w14:paraId="24418550" w14:textId="4C824D3C" w:rsidR="003F3077" w:rsidRPr="00197FE3" w:rsidRDefault="003F3077" w:rsidP="00E11679">
            <w:pPr>
              <w:pStyle w:val="Default"/>
              <w:rPr>
                <w:rFonts w:ascii="Arial" w:hAnsi="Arial" w:cs="Arial"/>
                <w:sz w:val="20"/>
                <w:szCs w:val="20"/>
              </w:rPr>
            </w:pPr>
          </w:p>
        </w:tc>
        <w:tc>
          <w:tcPr>
            <w:tcW w:w="3574" w:type="dxa"/>
          </w:tcPr>
          <w:p w14:paraId="5FDDF17D" w14:textId="77777777" w:rsidR="003F3077" w:rsidRDefault="003F3077" w:rsidP="000A07DA">
            <w:pPr>
              <w:pStyle w:val="Default"/>
              <w:rPr>
                <w:rFonts w:ascii="Arial" w:hAnsi="Arial" w:cs="Arial"/>
                <w:sz w:val="20"/>
                <w:szCs w:val="20"/>
              </w:rPr>
            </w:pPr>
          </w:p>
          <w:p w14:paraId="33781E77" w14:textId="222E28BF" w:rsidR="000A07DA" w:rsidRPr="00197FE3" w:rsidRDefault="000A07DA" w:rsidP="000A07DA">
            <w:pPr>
              <w:pStyle w:val="Default"/>
              <w:rPr>
                <w:rFonts w:ascii="Arial" w:hAnsi="Arial" w:cs="Arial"/>
                <w:sz w:val="20"/>
                <w:szCs w:val="20"/>
              </w:rPr>
            </w:pPr>
            <w:r w:rsidRPr="00197FE3">
              <w:rPr>
                <w:rFonts w:ascii="Arial" w:hAnsi="Arial" w:cs="Arial"/>
                <w:sz w:val="20"/>
                <w:szCs w:val="20"/>
              </w:rPr>
              <w:t xml:space="preserve">Mr. Collin Mthombeni </w:t>
            </w:r>
          </w:p>
          <w:p w14:paraId="00A4140D" w14:textId="772473FB" w:rsidR="00E11679" w:rsidRPr="00197FE3" w:rsidRDefault="000A07DA" w:rsidP="000A07DA">
            <w:pPr>
              <w:pStyle w:val="Default"/>
              <w:rPr>
                <w:rFonts w:ascii="Arial" w:hAnsi="Arial" w:cs="Arial"/>
                <w:sz w:val="20"/>
                <w:szCs w:val="20"/>
              </w:rPr>
            </w:pPr>
            <w:r w:rsidRPr="00197FE3">
              <w:rPr>
                <w:rFonts w:ascii="Arial" w:hAnsi="Arial" w:cs="Arial"/>
                <w:sz w:val="20"/>
                <w:szCs w:val="20"/>
              </w:rPr>
              <w:t xml:space="preserve">+27 82 604 0210 </w:t>
            </w:r>
          </w:p>
        </w:tc>
      </w:tr>
      <w:tr w:rsidR="00D02858" w:rsidRPr="00197FE3" w14:paraId="1FBFA22F" w14:textId="77777777" w:rsidTr="00C25DA7">
        <w:trPr>
          <w:trHeight w:val="378"/>
        </w:trPr>
        <w:tc>
          <w:tcPr>
            <w:tcW w:w="3316" w:type="dxa"/>
          </w:tcPr>
          <w:p w14:paraId="3D278592" w14:textId="77777777" w:rsidR="003F3077" w:rsidRDefault="003F3077" w:rsidP="00D02858">
            <w:pPr>
              <w:pStyle w:val="Default"/>
              <w:rPr>
                <w:rFonts w:ascii="Arial" w:hAnsi="Arial" w:cs="Arial"/>
                <w:sz w:val="20"/>
                <w:szCs w:val="20"/>
              </w:rPr>
            </w:pPr>
          </w:p>
          <w:p w14:paraId="5CB3D1B8" w14:textId="303C1445" w:rsidR="00D02858" w:rsidRPr="00197FE3" w:rsidRDefault="00D02858" w:rsidP="00D02858">
            <w:pPr>
              <w:pStyle w:val="Default"/>
              <w:rPr>
                <w:rFonts w:ascii="Arial" w:hAnsi="Arial" w:cs="Arial"/>
                <w:sz w:val="20"/>
                <w:szCs w:val="20"/>
              </w:rPr>
            </w:pPr>
            <w:r>
              <w:rPr>
                <w:rFonts w:ascii="Arial" w:hAnsi="Arial" w:cs="Arial"/>
                <w:sz w:val="20"/>
                <w:szCs w:val="20"/>
              </w:rPr>
              <w:t>PSA &amp; Romano Sign</w:t>
            </w:r>
            <w:r w:rsidR="003F3077">
              <w:rPr>
                <w:rFonts w:ascii="Arial" w:hAnsi="Arial" w:cs="Arial"/>
                <w:sz w:val="20"/>
                <w:szCs w:val="20"/>
              </w:rPr>
              <w:t>a</w:t>
            </w:r>
            <w:r>
              <w:rPr>
                <w:rFonts w:ascii="Arial" w:hAnsi="Arial" w:cs="Arial"/>
                <w:sz w:val="20"/>
                <w:szCs w:val="20"/>
              </w:rPr>
              <w:t>ge</w:t>
            </w:r>
          </w:p>
        </w:tc>
        <w:tc>
          <w:tcPr>
            <w:tcW w:w="3058" w:type="dxa"/>
          </w:tcPr>
          <w:p w14:paraId="0A6C514B" w14:textId="77777777" w:rsidR="003F3077" w:rsidRDefault="003F3077" w:rsidP="00D02858">
            <w:pPr>
              <w:pStyle w:val="Default"/>
              <w:rPr>
                <w:rFonts w:ascii="Arial" w:hAnsi="Arial" w:cs="Arial"/>
                <w:sz w:val="20"/>
                <w:szCs w:val="20"/>
              </w:rPr>
            </w:pPr>
          </w:p>
          <w:p w14:paraId="151FC1B8" w14:textId="77777777" w:rsidR="00D02858" w:rsidRDefault="00D02858" w:rsidP="00D02858">
            <w:pPr>
              <w:pStyle w:val="Default"/>
              <w:rPr>
                <w:rFonts w:ascii="Arial" w:hAnsi="Arial" w:cs="Arial"/>
                <w:sz w:val="20"/>
                <w:szCs w:val="20"/>
              </w:rPr>
            </w:pPr>
            <w:r w:rsidRPr="00197FE3">
              <w:rPr>
                <w:rFonts w:ascii="Arial" w:hAnsi="Arial" w:cs="Arial"/>
                <w:sz w:val="20"/>
                <w:szCs w:val="20"/>
              </w:rPr>
              <w:t xml:space="preserve">Electrification of Signage for Total Filling Stations and Total Distribution Centre </w:t>
            </w:r>
          </w:p>
          <w:p w14:paraId="798160A6" w14:textId="787755B4" w:rsidR="003F3077" w:rsidRPr="00197FE3" w:rsidRDefault="003F3077" w:rsidP="00D02858">
            <w:pPr>
              <w:pStyle w:val="Default"/>
              <w:rPr>
                <w:rFonts w:ascii="Arial" w:hAnsi="Arial" w:cs="Arial"/>
                <w:sz w:val="20"/>
                <w:szCs w:val="20"/>
              </w:rPr>
            </w:pPr>
          </w:p>
        </w:tc>
        <w:tc>
          <w:tcPr>
            <w:tcW w:w="3574" w:type="dxa"/>
          </w:tcPr>
          <w:p w14:paraId="7C52F262" w14:textId="77777777" w:rsidR="003F3077" w:rsidRDefault="003F3077" w:rsidP="00D02858">
            <w:pPr>
              <w:pStyle w:val="Default"/>
              <w:rPr>
                <w:rFonts w:ascii="Arial" w:hAnsi="Arial" w:cs="Arial"/>
                <w:sz w:val="20"/>
                <w:szCs w:val="20"/>
              </w:rPr>
            </w:pPr>
          </w:p>
          <w:p w14:paraId="05FA4340" w14:textId="7E5775E6" w:rsidR="00D02858" w:rsidRDefault="00D02858" w:rsidP="00D02858">
            <w:pPr>
              <w:pStyle w:val="Default"/>
              <w:rPr>
                <w:rFonts w:ascii="Arial" w:hAnsi="Arial" w:cs="Arial"/>
                <w:sz w:val="20"/>
                <w:szCs w:val="20"/>
              </w:rPr>
            </w:pPr>
            <w:r>
              <w:rPr>
                <w:rFonts w:ascii="Arial" w:hAnsi="Arial" w:cs="Arial"/>
                <w:sz w:val="20"/>
                <w:szCs w:val="20"/>
              </w:rPr>
              <w:t>Ms Daleen Prinsloo</w:t>
            </w:r>
          </w:p>
          <w:p w14:paraId="7A03AE4D" w14:textId="77777777" w:rsidR="003F3077" w:rsidRDefault="003F3077" w:rsidP="00D02858">
            <w:pPr>
              <w:pStyle w:val="Default"/>
              <w:rPr>
                <w:rFonts w:ascii="Arial" w:hAnsi="Arial" w:cs="Arial"/>
                <w:sz w:val="20"/>
                <w:szCs w:val="20"/>
              </w:rPr>
            </w:pPr>
          </w:p>
          <w:p w14:paraId="7365B437" w14:textId="1529A74B" w:rsidR="00D02858" w:rsidRPr="00197FE3" w:rsidRDefault="00D02858" w:rsidP="00D02858">
            <w:pPr>
              <w:pStyle w:val="Default"/>
              <w:rPr>
                <w:rFonts w:ascii="Arial" w:hAnsi="Arial" w:cs="Arial"/>
                <w:sz w:val="20"/>
                <w:szCs w:val="20"/>
              </w:rPr>
            </w:pPr>
            <w:r>
              <w:rPr>
                <w:rFonts w:ascii="Arial" w:hAnsi="Arial" w:cs="Arial"/>
                <w:sz w:val="20"/>
                <w:szCs w:val="20"/>
              </w:rPr>
              <w:t>+27 82 822 7285</w:t>
            </w:r>
          </w:p>
        </w:tc>
      </w:tr>
    </w:tbl>
    <w:p w14:paraId="46AD4631" w14:textId="549F5C1D" w:rsidR="000A07DA" w:rsidRPr="00197FE3" w:rsidRDefault="000A07DA" w:rsidP="000A07DA">
      <w:pPr>
        <w:pStyle w:val="Default"/>
        <w:rPr>
          <w:rFonts w:ascii="Arial" w:hAnsi="Arial" w:cs="Arial"/>
          <w:b/>
          <w:bCs/>
          <w:sz w:val="20"/>
          <w:szCs w:val="20"/>
        </w:rPr>
      </w:pPr>
    </w:p>
    <w:p w14:paraId="14BD70CA" w14:textId="77777777" w:rsidR="000A07DA" w:rsidRPr="00197FE3" w:rsidRDefault="000A07DA" w:rsidP="000A07DA">
      <w:pPr>
        <w:pStyle w:val="Default"/>
        <w:rPr>
          <w:rFonts w:ascii="Arial" w:hAnsi="Arial" w:cs="Arial"/>
          <w:b/>
          <w:bCs/>
          <w:sz w:val="20"/>
          <w:szCs w:val="20"/>
        </w:rPr>
      </w:pPr>
    </w:p>
    <w:p w14:paraId="1BECEDF5" w14:textId="77777777" w:rsidR="003F3077" w:rsidRDefault="003F3077" w:rsidP="000A07DA">
      <w:pPr>
        <w:pStyle w:val="Default"/>
        <w:rPr>
          <w:rFonts w:ascii="Arial" w:hAnsi="Arial" w:cs="Arial"/>
          <w:b/>
          <w:bCs/>
          <w:sz w:val="20"/>
          <w:szCs w:val="20"/>
          <w:u w:val="single"/>
        </w:rPr>
      </w:pPr>
    </w:p>
    <w:p w14:paraId="7C57FCA8" w14:textId="77777777" w:rsidR="003F3077" w:rsidRDefault="003F3077" w:rsidP="000A07DA">
      <w:pPr>
        <w:pStyle w:val="Default"/>
        <w:rPr>
          <w:rFonts w:ascii="Arial" w:hAnsi="Arial" w:cs="Arial"/>
          <w:b/>
          <w:bCs/>
          <w:sz w:val="20"/>
          <w:szCs w:val="20"/>
          <w:u w:val="single"/>
        </w:rPr>
      </w:pPr>
    </w:p>
    <w:p w14:paraId="3947ECA3" w14:textId="77777777" w:rsidR="003F3077" w:rsidRDefault="003F3077" w:rsidP="000A07DA">
      <w:pPr>
        <w:pStyle w:val="Default"/>
        <w:rPr>
          <w:rFonts w:ascii="Arial" w:hAnsi="Arial" w:cs="Arial"/>
          <w:b/>
          <w:bCs/>
          <w:sz w:val="20"/>
          <w:szCs w:val="20"/>
          <w:u w:val="single"/>
        </w:rPr>
      </w:pPr>
    </w:p>
    <w:p w14:paraId="23CD04CF" w14:textId="77777777" w:rsidR="003F3077" w:rsidRDefault="003F3077" w:rsidP="000A07DA">
      <w:pPr>
        <w:pStyle w:val="Default"/>
        <w:rPr>
          <w:rFonts w:ascii="Arial" w:hAnsi="Arial" w:cs="Arial"/>
          <w:b/>
          <w:bCs/>
          <w:sz w:val="20"/>
          <w:szCs w:val="20"/>
          <w:u w:val="single"/>
        </w:rPr>
      </w:pPr>
    </w:p>
    <w:p w14:paraId="6BD753EC" w14:textId="77777777" w:rsidR="003F3077" w:rsidRDefault="003F3077" w:rsidP="000A07DA">
      <w:pPr>
        <w:pStyle w:val="Default"/>
        <w:rPr>
          <w:rFonts w:ascii="Arial" w:hAnsi="Arial" w:cs="Arial"/>
          <w:b/>
          <w:bCs/>
          <w:sz w:val="20"/>
          <w:szCs w:val="20"/>
          <w:u w:val="single"/>
        </w:rPr>
      </w:pPr>
    </w:p>
    <w:p w14:paraId="38163D52" w14:textId="77777777" w:rsidR="003F3077" w:rsidRDefault="003F3077" w:rsidP="000A07DA">
      <w:pPr>
        <w:pStyle w:val="Default"/>
        <w:rPr>
          <w:rFonts w:ascii="Arial" w:hAnsi="Arial" w:cs="Arial"/>
          <w:b/>
          <w:bCs/>
          <w:sz w:val="20"/>
          <w:szCs w:val="20"/>
          <w:u w:val="single"/>
        </w:rPr>
      </w:pPr>
    </w:p>
    <w:p w14:paraId="25AFB165" w14:textId="77777777" w:rsidR="003F3077" w:rsidRDefault="003F3077" w:rsidP="000A07DA">
      <w:pPr>
        <w:pStyle w:val="Default"/>
        <w:rPr>
          <w:rFonts w:ascii="Arial" w:hAnsi="Arial" w:cs="Arial"/>
          <w:b/>
          <w:bCs/>
          <w:sz w:val="20"/>
          <w:szCs w:val="20"/>
          <w:u w:val="single"/>
        </w:rPr>
      </w:pPr>
    </w:p>
    <w:p w14:paraId="7572ADAC" w14:textId="77777777" w:rsidR="003F3077" w:rsidRDefault="003F3077" w:rsidP="000A07DA">
      <w:pPr>
        <w:pStyle w:val="Default"/>
        <w:rPr>
          <w:rFonts w:ascii="Arial" w:hAnsi="Arial" w:cs="Arial"/>
          <w:b/>
          <w:bCs/>
          <w:sz w:val="20"/>
          <w:szCs w:val="20"/>
          <w:u w:val="single"/>
        </w:rPr>
      </w:pPr>
    </w:p>
    <w:p w14:paraId="6674A2AC" w14:textId="60353D04" w:rsidR="000A07DA" w:rsidRPr="00197FE3" w:rsidRDefault="000A07DA" w:rsidP="000A07DA">
      <w:pPr>
        <w:pStyle w:val="Default"/>
        <w:rPr>
          <w:rFonts w:ascii="Arial" w:hAnsi="Arial" w:cs="Arial"/>
          <w:b/>
          <w:bCs/>
          <w:sz w:val="20"/>
          <w:szCs w:val="20"/>
          <w:u w:val="single"/>
        </w:rPr>
      </w:pPr>
      <w:r w:rsidRPr="00197FE3">
        <w:rPr>
          <w:rFonts w:ascii="Arial" w:hAnsi="Arial" w:cs="Arial"/>
          <w:b/>
          <w:bCs/>
          <w:sz w:val="20"/>
          <w:szCs w:val="20"/>
          <w:u w:val="single"/>
        </w:rPr>
        <w:lastRenderedPageBreak/>
        <w:t xml:space="preserve">BENEFITS OF DOING BUSINESS WITH US </w:t>
      </w:r>
    </w:p>
    <w:p w14:paraId="23F66DDA" w14:textId="77777777" w:rsidR="000A07DA" w:rsidRPr="00197FE3" w:rsidRDefault="000A07DA" w:rsidP="000A07DA">
      <w:pPr>
        <w:pStyle w:val="Default"/>
        <w:rPr>
          <w:rFonts w:ascii="Arial" w:hAnsi="Arial" w:cs="Arial"/>
          <w:sz w:val="20"/>
          <w:szCs w:val="20"/>
        </w:rPr>
      </w:pPr>
    </w:p>
    <w:p w14:paraId="3C193577" w14:textId="77777777" w:rsidR="00C0371F" w:rsidRPr="00197FE3" w:rsidRDefault="000A07DA" w:rsidP="000A07DA">
      <w:pPr>
        <w:pStyle w:val="Default"/>
        <w:rPr>
          <w:rFonts w:ascii="Arial" w:hAnsi="Arial" w:cs="Arial"/>
          <w:sz w:val="20"/>
          <w:szCs w:val="20"/>
        </w:rPr>
      </w:pPr>
      <w:r w:rsidRPr="00197FE3">
        <w:rPr>
          <w:rFonts w:ascii="Arial" w:hAnsi="Arial" w:cs="Arial"/>
          <w:sz w:val="20"/>
          <w:szCs w:val="20"/>
        </w:rPr>
        <w:t>At Isolomzi Electrical, we realized that building or renovating home, offices, industries, is a life time investment and therefore the need to get it right the first time and cannot be overemphasized. By letting Isolomzi Electrical CC to handle your electrical work, repairs, maintenance, or fitting requirements you stand to benefit from the following:</w:t>
      </w:r>
    </w:p>
    <w:p w14:paraId="23919B12" w14:textId="56E57729" w:rsidR="000A07DA" w:rsidRPr="00197FE3" w:rsidRDefault="000A07DA" w:rsidP="000A07DA">
      <w:pPr>
        <w:pStyle w:val="Default"/>
        <w:rPr>
          <w:rFonts w:ascii="Arial" w:hAnsi="Arial" w:cs="Arial"/>
          <w:sz w:val="20"/>
          <w:szCs w:val="20"/>
        </w:rPr>
      </w:pPr>
      <w:r w:rsidRPr="00197FE3">
        <w:rPr>
          <w:rFonts w:ascii="Arial" w:hAnsi="Arial" w:cs="Arial"/>
          <w:sz w:val="20"/>
          <w:szCs w:val="20"/>
        </w:rPr>
        <w:t xml:space="preserve"> </w:t>
      </w:r>
    </w:p>
    <w:p w14:paraId="23F6BB50" w14:textId="47E8E1D1" w:rsidR="000A07DA" w:rsidRPr="00197FE3" w:rsidRDefault="000A07DA" w:rsidP="00C0371F">
      <w:pPr>
        <w:pStyle w:val="Default"/>
        <w:numPr>
          <w:ilvl w:val="0"/>
          <w:numId w:val="24"/>
        </w:numPr>
        <w:spacing w:after="216"/>
        <w:ind w:left="851" w:hanging="284"/>
        <w:rPr>
          <w:rFonts w:ascii="Arial" w:hAnsi="Arial" w:cs="Arial"/>
          <w:sz w:val="20"/>
          <w:szCs w:val="20"/>
        </w:rPr>
      </w:pPr>
      <w:r w:rsidRPr="00197FE3">
        <w:rPr>
          <w:rFonts w:ascii="Arial" w:hAnsi="Arial" w:cs="Arial"/>
          <w:sz w:val="20"/>
          <w:szCs w:val="20"/>
        </w:rPr>
        <w:t xml:space="preserve">Customer service excellence which is comparable with the best </w:t>
      </w:r>
    </w:p>
    <w:p w14:paraId="4B7CA143" w14:textId="4C56AFD2" w:rsidR="000A07DA" w:rsidRPr="00197FE3" w:rsidRDefault="000A07DA" w:rsidP="00C0371F">
      <w:pPr>
        <w:pStyle w:val="Default"/>
        <w:numPr>
          <w:ilvl w:val="0"/>
          <w:numId w:val="24"/>
        </w:numPr>
        <w:spacing w:after="216"/>
        <w:ind w:left="851" w:hanging="284"/>
        <w:rPr>
          <w:rFonts w:ascii="Arial" w:hAnsi="Arial" w:cs="Arial"/>
          <w:sz w:val="20"/>
          <w:szCs w:val="20"/>
        </w:rPr>
      </w:pPr>
      <w:r w:rsidRPr="00197FE3">
        <w:rPr>
          <w:rFonts w:ascii="Arial" w:hAnsi="Arial" w:cs="Arial"/>
          <w:sz w:val="20"/>
          <w:szCs w:val="20"/>
        </w:rPr>
        <w:t xml:space="preserve">A quality service that comes at an affordable price </w:t>
      </w:r>
    </w:p>
    <w:p w14:paraId="07435FD5" w14:textId="114BD5A0" w:rsidR="000A07DA" w:rsidRPr="00197FE3" w:rsidRDefault="000A07DA" w:rsidP="00C0371F">
      <w:pPr>
        <w:pStyle w:val="Default"/>
        <w:numPr>
          <w:ilvl w:val="0"/>
          <w:numId w:val="24"/>
        </w:numPr>
        <w:spacing w:after="216"/>
        <w:ind w:left="851" w:hanging="284"/>
        <w:rPr>
          <w:rFonts w:ascii="Arial" w:hAnsi="Arial" w:cs="Arial"/>
          <w:sz w:val="20"/>
          <w:szCs w:val="20"/>
        </w:rPr>
      </w:pPr>
      <w:r w:rsidRPr="00197FE3">
        <w:rPr>
          <w:rFonts w:ascii="Arial" w:hAnsi="Arial" w:cs="Arial"/>
          <w:sz w:val="20"/>
          <w:szCs w:val="20"/>
        </w:rPr>
        <w:t xml:space="preserve">A proven history of successful delivery. </w:t>
      </w:r>
    </w:p>
    <w:p w14:paraId="3EC035B6" w14:textId="13B356F9" w:rsidR="000A07DA" w:rsidRPr="00197FE3" w:rsidRDefault="000A07DA" w:rsidP="00C0371F">
      <w:pPr>
        <w:pStyle w:val="Default"/>
        <w:numPr>
          <w:ilvl w:val="0"/>
          <w:numId w:val="24"/>
        </w:numPr>
        <w:ind w:left="851" w:hanging="284"/>
        <w:rPr>
          <w:rFonts w:ascii="Arial" w:hAnsi="Arial" w:cs="Arial"/>
          <w:sz w:val="20"/>
          <w:szCs w:val="20"/>
        </w:rPr>
      </w:pPr>
      <w:r w:rsidRPr="00197FE3">
        <w:rPr>
          <w:rFonts w:ascii="Arial" w:hAnsi="Arial" w:cs="Arial"/>
          <w:sz w:val="20"/>
          <w:szCs w:val="20"/>
        </w:rPr>
        <w:t xml:space="preserve">Gain access to a management team with expertise, knowledge and experience. </w:t>
      </w:r>
    </w:p>
    <w:p w14:paraId="621C37F7" w14:textId="77777777" w:rsidR="00604903" w:rsidRPr="00197FE3" w:rsidRDefault="00604903" w:rsidP="00604903">
      <w:pPr>
        <w:pStyle w:val="Default"/>
        <w:ind w:left="851"/>
        <w:rPr>
          <w:rFonts w:ascii="Arial" w:hAnsi="Arial" w:cs="Arial"/>
          <w:sz w:val="20"/>
          <w:szCs w:val="20"/>
        </w:rPr>
      </w:pPr>
    </w:p>
    <w:p w14:paraId="0747CF1F" w14:textId="68E1824B" w:rsidR="003E501D" w:rsidRPr="00197FE3" w:rsidRDefault="003E501D" w:rsidP="003E501D">
      <w:pPr>
        <w:pStyle w:val="Default"/>
        <w:ind w:left="851"/>
        <w:rPr>
          <w:rFonts w:ascii="Arial" w:hAnsi="Arial" w:cs="Arial"/>
          <w:sz w:val="20"/>
          <w:szCs w:val="20"/>
        </w:rPr>
      </w:pPr>
    </w:p>
    <w:p w14:paraId="2E5073A1" w14:textId="5F70AF0B" w:rsidR="003E501D" w:rsidRPr="00197FE3" w:rsidRDefault="003E501D" w:rsidP="003E501D">
      <w:pPr>
        <w:pStyle w:val="Default"/>
        <w:ind w:left="851"/>
        <w:rPr>
          <w:rFonts w:ascii="Arial" w:hAnsi="Arial" w:cs="Arial"/>
          <w:sz w:val="20"/>
          <w:szCs w:val="20"/>
        </w:rPr>
      </w:pPr>
    </w:p>
    <w:tbl>
      <w:tblPr>
        <w:tblStyle w:val="TableGrid"/>
        <w:tblW w:w="0" w:type="auto"/>
        <w:tblInd w:w="851" w:type="dxa"/>
        <w:tblLook w:val="04A0" w:firstRow="1" w:lastRow="0" w:firstColumn="1" w:lastColumn="0" w:noHBand="0" w:noVBand="1"/>
      </w:tblPr>
      <w:tblGrid>
        <w:gridCol w:w="4464"/>
        <w:gridCol w:w="4007"/>
      </w:tblGrid>
      <w:tr w:rsidR="00197FE3" w:rsidRPr="00197FE3" w14:paraId="04A55D74" w14:textId="77777777" w:rsidTr="00500EBE">
        <w:trPr>
          <w:trHeight w:val="2982"/>
        </w:trPr>
        <w:tc>
          <w:tcPr>
            <w:tcW w:w="4661" w:type="dxa"/>
          </w:tcPr>
          <w:p w14:paraId="34044E6E" w14:textId="58B41EFA" w:rsidR="003E501D" w:rsidRPr="00197FE3" w:rsidRDefault="003E501D" w:rsidP="003E501D">
            <w:pPr>
              <w:pStyle w:val="Default"/>
              <w:rPr>
                <w:rFonts w:ascii="Arial" w:hAnsi="Arial" w:cs="Arial"/>
                <w:sz w:val="20"/>
                <w:szCs w:val="20"/>
              </w:rPr>
            </w:pPr>
            <w:r w:rsidRPr="00197FE3">
              <w:rPr>
                <w:rFonts w:ascii="Arial" w:hAnsi="Arial" w:cs="Arial"/>
                <w:noProof/>
                <w:sz w:val="20"/>
                <w:szCs w:val="20"/>
                <w:lang w:eastAsia="en-ZA"/>
              </w:rPr>
              <w:drawing>
                <wp:inline distT="0" distB="0" distL="0" distR="0" wp14:anchorId="3DE46F51" wp14:editId="1949EE5D">
                  <wp:extent cx="28194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400" cy="1828800"/>
                          </a:xfrm>
                          <a:prstGeom prst="rect">
                            <a:avLst/>
                          </a:prstGeom>
                          <a:noFill/>
                          <a:ln>
                            <a:noFill/>
                          </a:ln>
                        </pic:spPr>
                      </pic:pic>
                    </a:graphicData>
                  </a:graphic>
                </wp:inline>
              </w:drawing>
            </w:r>
          </w:p>
        </w:tc>
        <w:tc>
          <w:tcPr>
            <w:tcW w:w="4661" w:type="dxa"/>
          </w:tcPr>
          <w:p w14:paraId="2441A00A" w14:textId="4D4CCFF0" w:rsidR="003E501D" w:rsidRPr="00197FE3" w:rsidRDefault="00604903" w:rsidP="003E501D">
            <w:pPr>
              <w:pStyle w:val="Default"/>
              <w:rPr>
                <w:rFonts w:ascii="Arial" w:hAnsi="Arial" w:cs="Arial"/>
                <w:sz w:val="20"/>
                <w:szCs w:val="20"/>
              </w:rPr>
            </w:pPr>
            <w:r w:rsidRPr="00197FE3">
              <w:rPr>
                <w:rFonts w:ascii="Arial" w:hAnsi="Arial" w:cs="Arial"/>
                <w:noProof/>
                <w:sz w:val="20"/>
                <w:szCs w:val="20"/>
                <w:lang w:eastAsia="en-ZA"/>
              </w:rPr>
              <w:drawing>
                <wp:inline distT="0" distB="0" distL="0" distR="0" wp14:anchorId="37A2227C" wp14:editId="0565BAC5">
                  <wp:extent cx="2466975" cy="1828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1828800"/>
                          </a:xfrm>
                          <a:prstGeom prst="rect">
                            <a:avLst/>
                          </a:prstGeom>
                          <a:noFill/>
                          <a:ln>
                            <a:noFill/>
                          </a:ln>
                        </pic:spPr>
                      </pic:pic>
                    </a:graphicData>
                  </a:graphic>
                </wp:inline>
              </w:drawing>
            </w:r>
          </w:p>
        </w:tc>
      </w:tr>
      <w:tr w:rsidR="00197FE3" w:rsidRPr="00197FE3" w14:paraId="627A5807" w14:textId="77777777" w:rsidTr="003E501D">
        <w:tc>
          <w:tcPr>
            <w:tcW w:w="4661" w:type="dxa"/>
          </w:tcPr>
          <w:p w14:paraId="308B2226" w14:textId="12261F6E" w:rsidR="00604903" w:rsidRPr="00197FE3" w:rsidRDefault="00604903" w:rsidP="003E501D">
            <w:pPr>
              <w:pStyle w:val="Default"/>
              <w:rPr>
                <w:rFonts w:ascii="Arial" w:hAnsi="Arial" w:cs="Arial"/>
                <w:noProof/>
                <w:sz w:val="20"/>
                <w:szCs w:val="20"/>
              </w:rPr>
            </w:pPr>
            <w:r w:rsidRPr="00197FE3">
              <w:rPr>
                <w:rFonts w:ascii="Arial" w:hAnsi="Arial" w:cs="Arial"/>
                <w:noProof/>
                <w:sz w:val="20"/>
                <w:szCs w:val="20"/>
                <w:lang w:eastAsia="en-ZA"/>
              </w:rPr>
              <w:drawing>
                <wp:inline distT="0" distB="0" distL="0" distR="0" wp14:anchorId="688A649D" wp14:editId="3A523D94">
                  <wp:extent cx="2581275" cy="2513330"/>
                  <wp:effectExtent l="0" t="0" r="952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5300" cy="2682774"/>
                          </a:xfrm>
                          <a:prstGeom prst="rect">
                            <a:avLst/>
                          </a:prstGeom>
                          <a:noFill/>
                          <a:ln>
                            <a:noFill/>
                          </a:ln>
                        </pic:spPr>
                      </pic:pic>
                    </a:graphicData>
                  </a:graphic>
                </wp:inline>
              </w:drawing>
            </w:r>
          </w:p>
        </w:tc>
        <w:tc>
          <w:tcPr>
            <w:tcW w:w="4661" w:type="dxa"/>
          </w:tcPr>
          <w:p w14:paraId="64A9D5C2" w14:textId="57BB3788" w:rsidR="00604903" w:rsidRPr="00197FE3" w:rsidRDefault="00604903" w:rsidP="003E501D">
            <w:pPr>
              <w:pStyle w:val="Default"/>
              <w:rPr>
                <w:rFonts w:ascii="Arial" w:hAnsi="Arial" w:cs="Arial"/>
                <w:noProof/>
                <w:sz w:val="20"/>
                <w:szCs w:val="20"/>
              </w:rPr>
            </w:pPr>
            <w:r w:rsidRPr="00197FE3">
              <w:rPr>
                <w:rFonts w:ascii="Arial" w:hAnsi="Arial" w:cs="Arial"/>
                <w:noProof/>
                <w:sz w:val="20"/>
                <w:szCs w:val="20"/>
                <w:lang w:eastAsia="en-ZA"/>
              </w:rPr>
              <w:drawing>
                <wp:inline distT="0" distB="0" distL="0" distR="0" wp14:anchorId="2E192CF2" wp14:editId="70314EEC">
                  <wp:extent cx="2466340" cy="25133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8954" cy="2546565"/>
                          </a:xfrm>
                          <a:prstGeom prst="rect">
                            <a:avLst/>
                          </a:prstGeom>
                          <a:noFill/>
                          <a:ln>
                            <a:noFill/>
                          </a:ln>
                        </pic:spPr>
                      </pic:pic>
                    </a:graphicData>
                  </a:graphic>
                </wp:inline>
              </w:drawing>
            </w:r>
          </w:p>
        </w:tc>
      </w:tr>
      <w:tr w:rsidR="00197FE3" w:rsidRPr="00197FE3" w14:paraId="2D8CF721" w14:textId="77777777" w:rsidTr="00500EBE">
        <w:trPr>
          <w:trHeight w:val="3959"/>
        </w:trPr>
        <w:tc>
          <w:tcPr>
            <w:tcW w:w="4661" w:type="dxa"/>
          </w:tcPr>
          <w:p w14:paraId="56FED8FF" w14:textId="61277488" w:rsidR="003E501D" w:rsidRPr="00197FE3" w:rsidRDefault="00604903" w:rsidP="003E501D">
            <w:pPr>
              <w:pStyle w:val="Default"/>
              <w:rPr>
                <w:rFonts w:ascii="Arial" w:hAnsi="Arial" w:cs="Arial"/>
                <w:sz w:val="20"/>
                <w:szCs w:val="20"/>
              </w:rPr>
            </w:pPr>
            <w:r w:rsidRPr="00197FE3">
              <w:rPr>
                <w:rFonts w:ascii="Arial" w:hAnsi="Arial" w:cs="Arial"/>
                <w:noProof/>
                <w:sz w:val="20"/>
                <w:szCs w:val="20"/>
                <w:lang w:eastAsia="en-ZA"/>
              </w:rPr>
              <w:lastRenderedPageBreak/>
              <w:drawing>
                <wp:inline distT="0" distB="0" distL="0" distR="0" wp14:anchorId="41AE63F7" wp14:editId="4A23E0F6">
                  <wp:extent cx="2752725" cy="2466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5973" cy="2505734"/>
                          </a:xfrm>
                          <a:prstGeom prst="rect">
                            <a:avLst/>
                          </a:prstGeom>
                          <a:noFill/>
                          <a:ln>
                            <a:noFill/>
                          </a:ln>
                        </pic:spPr>
                      </pic:pic>
                    </a:graphicData>
                  </a:graphic>
                </wp:inline>
              </w:drawing>
            </w:r>
          </w:p>
        </w:tc>
        <w:tc>
          <w:tcPr>
            <w:tcW w:w="4661" w:type="dxa"/>
          </w:tcPr>
          <w:p w14:paraId="09D78EC6" w14:textId="3C00DC9A" w:rsidR="003E501D" w:rsidRPr="00197FE3" w:rsidRDefault="00604903" w:rsidP="003E501D">
            <w:pPr>
              <w:pStyle w:val="Default"/>
              <w:rPr>
                <w:rFonts w:ascii="Arial" w:hAnsi="Arial" w:cs="Arial"/>
                <w:sz w:val="20"/>
                <w:szCs w:val="20"/>
              </w:rPr>
            </w:pPr>
            <w:r w:rsidRPr="00197FE3">
              <w:rPr>
                <w:rFonts w:ascii="Arial" w:hAnsi="Arial" w:cs="Arial"/>
                <w:noProof/>
                <w:sz w:val="20"/>
                <w:szCs w:val="20"/>
                <w:lang w:eastAsia="en-ZA"/>
              </w:rPr>
              <w:drawing>
                <wp:inline distT="0" distB="0" distL="0" distR="0" wp14:anchorId="081BCA34" wp14:editId="0F777DFB">
                  <wp:extent cx="2466975" cy="2466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730" cy="2476730"/>
                          </a:xfrm>
                          <a:prstGeom prst="rect">
                            <a:avLst/>
                          </a:prstGeom>
                          <a:noFill/>
                          <a:ln>
                            <a:noFill/>
                          </a:ln>
                        </pic:spPr>
                      </pic:pic>
                    </a:graphicData>
                  </a:graphic>
                </wp:inline>
              </w:drawing>
            </w:r>
          </w:p>
        </w:tc>
      </w:tr>
      <w:tr w:rsidR="00197FE3" w:rsidRPr="00197FE3" w14:paraId="4A3A7B4B" w14:textId="77777777" w:rsidTr="003E501D">
        <w:tc>
          <w:tcPr>
            <w:tcW w:w="4661" w:type="dxa"/>
          </w:tcPr>
          <w:p w14:paraId="13F1857B" w14:textId="7C515EEF" w:rsidR="003E501D" w:rsidRPr="00197FE3" w:rsidRDefault="00604903" w:rsidP="003E501D">
            <w:pPr>
              <w:pStyle w:val="Default"/>
              <w:rPr>
                <w:rFonts w:ascii="Arial" w:hAnsi="Arial" w:cs="Arial"/>
                <w:sz w:val="20"/>
                <w:szCs w:val="20"/>
              </w:rPr>
            </w:pPr>
            <w:r w:rsidRPr="00197FE3">
              <w:rPr>
                <w:rFonts w:ascii="Arial" w:hAnsi="Arial" w:cs="Arial"/>
                <w:noProof/>
                <w:sz w:val="20"/>
                <w:szCs w:val="20"/>
                <w:lang w:eastAsia="en-ZA"/>
              </w:rPr>
              <w:drawing>
                <wp:inline distT="0" distB="0" distL="0" distR="0" wp14:anchorId="43BD67BE" wp14:editId="76BEECC2">
                  <wp:extent cx="2266635" cy="2705100"/>
                  <wp:effectExtent l="9208"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283941" cy="2725754"/>
                          </a:xfrm>
                          <a:prstGeom prst="rect">
                            <a:avLst/>
                          </a:prstGeom>
                          <a:noFill/>
                          <a:ln>
                            <a:noFill/>
                          </a:ln>
                        </pic:spPr>
                      </pic:pic>
                    </a:graphicData>
                  </a:graphic>
                </wp:inline>
              </w:drawing>
            </w:r>
          </w:p>
        </w:tc>
        <w:tc>
          <w:tcPr>
            <w:tcW w:w="4661" w:type="dxa"/>
          </w:tcPr>
          <w:p w14:paraId="339A8704" w14:textId="470954E5" w:rsidR="003E501D" w:rsidRPr="00197FE3" w:rsidRDefault="00604903" w:rsidP="003E501D">
            <w:pPr>
              <w:pStyle w:val="Default"/>
              <w:rPr>
                <w:rFonts w:ascii="Arial" w:hAnsi="Arial" w:cs="Arial"/>
                <w:sz w:val="20"/>
                <w:szCs w:val="20"/>
              </w:rPr>
            </w:pPr>
            <w:r w:rsidRPr="00197FE3">
              <w:rPr>
                <w:rFonts w:ascii="Arial" w:hAnsi="Arial" w:cs="Arial"/>
                <w:noProof/>
                <w:sz w:val="20"/>
                <w:szCs w:val="20"/>
                <w:lang w:eastAsia="en-ZA"/>
              </w:rPr>
              <w:drawing>
                <wp:inline distT="0" distB="0" distL="0" distR="0" wp14:anchorId="63767479" wp14:editId="4508FA13">
                  <wp:extent cx="251587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8759" cy="2317233"/>
                          </a:xfrm>
                          <a:prstGeom prst="rect">
                            <a:avLst/>
                          </a:prstGeom>
                          <a:noFill/>
                          <a:ln>
                            <a:noFill/>
                          </a:ln>
                        </pic:spPr>
                      </pic:pic>
                    </a:graphicData>
                  </a:graphic>
                </wp:inline>
              </w:drawing>
            </w:r>
          </w:p>
        </w:tc>
      </w:tr>
      <w:tr w:rsidR="00197FE3" w:rsidRPr="00197FE3" w14:paraId="13E0C2F5" w14:textId="77777777" w:rsidTr="003E501D">
        <w:tc>
          <w:tcPr>
            <w:tcW w:w="4661" w:type="dxa"/>
          </w:tcPr>
          <w:p w14:paraId="4098DA17" w14:textId="15C3C335" w:rsidR="003E501D" w:rsidRPr="00197FE3" w:rsidRDefault="00500EBE" w:rsidP="003E501D">
            <w:pPr>
              <w:pStyle w:val="Default"/>
              <w:rPr>
                <w:rFonts w:ascii="Arial" w:hAnsi="Arial" w:cs="Arial"/>
                <w:sz w:val="20"/>
                <w:szCs w:val="20"/>
              </w:rPr>
            </w:pPr>
            <w:r w:rsidRPr="00197FE3">
              <w:rPr>
                <w:rFonts w:ascii="Arial" w:hAnsi="Arial" w:cs="Arial"/>
                <w:noProof/>
                <w:sz w:val="20"/>
                <w:szCs w:val="20"/>
                <w:lang w:eastAsia="en-ZA"/>
              </w:rPr>
              <w:drawing>
                <wp:inline distT="0" distB="0" distL="0" distR="0" wp14:anchorId="47DF816C" wp14:editId="2A2149D1">
                  <wp:extent cx="2752725" cy="2619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2725" cy="2619375"/>
                          </a:xfrm>
                          <a:prstGeom prst="rect">
                            <a:avLst/>
                          </a:prstGeom>
                          <a:noFill/>
                          <a:ln>
                            <a:noFill/>
                          </a:ln>
                        </pic:spPr>
                      </pic:pic>
                    </a:graphicData>
                  </a:graphic>
                </wp:inline>
              </w:drawing>
            </w:r>
          </w:p>
        </w:tc>
        <w:tc>
          <w:tcPr>
            <w:tcW w:w="4661" w:type="dxa"/>
          </w:tcPr>
          <w:p w14:paraId="42F38922" w14:textId="556F2C31" w:rsidR="003E501D" w:rsidRPr="00197FE3" w:rsidRDefault="00500EBE" w:rsidP="003E501D">
            <w:pPr>
              <w:pStyle w:val="Default"/>
              <w:rPr>
                <w:rFonts w:ascii="Arial" w:hAnsi="Arial" w:cs="Arial"/>
                <w:sz w:val="20"/>
                <w:szCs w:val="20"/>
              </w:rPr>
            </w:pPr>
            <w:r w:rsidRPr="00197FE3">
              <w:rPr>
                <w:rFonts w:ascii="Arial" w:hAnsi="Arial" w:cs="Arial"/>
                <w:noProof/>
                <w:sz w:val="20"/>
                <w:szCs w:val="20"/>
                <w:lang w:eastAsia="en-ZA"/>
              </w:rPr>
              <w:drawing>
                <wp:inline distT="0" distB="0" distL="0" distR="0" wp14:anchorId="43E018E1" wp14:editId="16509BD7">
                  <wp:extent cx="2614171" cy="2433741"/>
                  <wp:effectExtent l="0" t="508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87477" cy="2501988"/>
                          </a:xfrm>
                          <a:prstGeom prst="rect">
                            <a:avLst/>
                          </a:prstGeom>
                          <a:noFill/>
                          <a:ln>
                            <a:noFill/>
                          </a:ln>
                        </pic:spPr>
                      </pic:pic>
                    </a:graphicData>
                  </a:graphic>
                </wp:inline>
              </w:drawing>
            </w:r>
          </w:p>
        </w:tc>
      </w:tr>
    </w:tbl>
    <w:p w14:paraId="00F824BF" w14:textId="77777777" w:rsidR="003E501D" w:rsidRPr="00197FE3" w:rsidRDefault="003E501D" w:rsidP="003E501D">
      <w:pPr>
        <w:pStyle w:val="Default"/>
        <w:ind w:left="851"/>
        <w:rPr>
          <w:rFonts w:ascii="Arial" w:hAnsi="Arial" w:cs="Arial"/>
          <w:sz w:val="20"/>
          <w:szCs w:val="20"/>
        </w:rPr>
      </w:pPr>
    </w:p>
    <w:p w14:paraId="586BB215" w14:textId="369BC4BE" w:rsidR="000A07DA" w:rsidRPr="00197FE3" w:rsidRDefault="000A07DA">
      <w:pPr>
        <w:rPr>
          <w:rFonts w:ascii="Arial" w:hAnsi="Arial" w:cs="Arial"/>
          <w:sz w:val="20"/>
          <w:szCs w:val="20"/>
        </w:rPr>
      </w:pPr>
    </w:p>
    <w:p w14:paraId="6354629D" w14:textId="5849134C" w:rsidR="000A07DA" w:rsidRPr="00197FE3" w:rsidRDefault="000A07DA">
      <w:pPr>
        <w:rPr>
          <w:rFonts w:ascii="Arial" w:hAnsi="Arial" w:cs="Arial"/>
          <w:sz w:val="20"/>
          <w:szCs w:val="20"/>
        </w:rPr>
      </w:pPr>
      <w:r w:rsidRPr="00197FE3">
        <w:rPr>
          <w:rFonts w:ascii="Arial" w:hAnsi="Arial" w:cs="Arial"/>
          <w:sz w:val="20"/>
          <w:szCs w:val="20"/>
        </w:rPr>
        <w:t xml:space="preserve"> </w:t>
      </w:r>
    </w:p>
    <w:p w14:paraId="49FD3E79" w14:textId="5020EE35" w:rsidR="000A07DA" w:rsidRPr="00197FE3" w:rsidRDefault="000A07DA">
      <w:pPr>
        <w:rPr>
          <w:rFonts w:ascii="Arial" w:hAnsi="Arial" w:cs="Arial"/>
          <w:sz w:val="20"/>
          <w:szCs w:val="20"/>
          <w:u w:val="single"/>
        </w:rPr>
      </w:pPr>
    </w:p>
    <w:p w14:paraId="5D50578B" w14:textId="77777777" w:rsidR="000A07DA" w:rsidRPr="00197FE3" w:rsidRDefault="000A07DA">
      <w:pPr>
        <w:rPr>
          <w:rFonts w:ascii="Arial" w:hAnsi="Arial" w:cs="Arial"/>
          <w:sz w:val="20"/>
          <w:szCs w:val="20"/>
        </w:rPr>
      </w:pPr>
    </w:p>
    <w:p w14:paraId="10D78332" w14:textId="1263E774" w:rsidR="000A07DA" w:rsidRPr="00197FE3" w:rsidRDefault="000A07DA">
      <w:pPr>
        <w:rPr>
          <w:rFonts w:ascii="Arial" w:hAnsi="Arial" w:cs="Arial"/>
          <w:sz w:val="20"/>
          <w:szCs w:val="20"/>
        </w:rPr>
      </w:pPr>
    </w:p>
    <w:p w14:paraId="24EC6279" w14:textId="4B7D9CEA" w:rsidR="0085233A" w:rsidRDefault="0085233A" w:rsidP="000A07DA">
      <w:pPr>
        <w:autoSpaceDE w:val="0"/>
        <w:autoSpaceDN w:val="0"/>
        <w:adjustRightInd w:val="0"/>
        <w:spacing w:after="0" w:line="240" w:lineRule="auto"/>
        <w:rPr>
          <w:rFonts w:ascii="Arial" w:hAnsi="Arial" w:cs="Arial"/>
          <w:b/>
          <w:bCs/>
          <w:color w:val="000000"/>
          <w:sz w:val="20"/>
          <w:szCs w:val="20"/>
        </w:rPr>
      </w:pPr>
    </w:p>
    <w:p w14:paraId="2CF9998C" w14:textId="77777777" w:rsidR="003F3077" w:rsidRPr="00197FE3" w:rsidRDefault="003F3077" w:rsidP="000A07DA">
      <w:pPr>
        <w:autoSpaceDE w:val="0"/>
        <w:autoSpaceDN w:val="0"/>
        <w:adjustRightInd w:val="0"/>
        <w:spacing w:after="0" w:line="240" w:lineRule="auto"/>
        <w:rPr>
          <w:rFonts w:ascii="Arial" w:hAnsi="Arial" w:cs="Arial"/>
          <w:b/>
          <w:bCs/>
          <w:color w:val="000000"/>
          <w:sz w:val="20"/>
          <w:szCs w:val="20"/>
        </w:rPr>
      </w:pPr>
    </w:p>
    <w:p w14:paraId="6BD74E9E" w14:textId="7E844FD8" w:rsidR="000A07DA" w:rsidRPr="00197FE3" w:rsidRDefault="000A07DA" w:rsidP="003F3077">
      <w:pPr>
        <w:autoSpaceDE w:val="0"/>
        <w:autoSpaceDN w:val="0"/>
        <w:adjustRightInd w:val="0"/>
        <w:spacing w:after="0" w:line="240" w:lineRule="auto"/>
        <w:jc w:val="center"/>
        <w:rPr>
          <w:rFonts w:ascii="Arial" w:hAnsi="Arial" w:cs="Arial"/>
          <w:color w:val="000000"/>
          <w:sz w:val="20"/>
          <w:szCs w:val="20"/>
        </w:rPr>
      </w:pPr>
      <w:bookmarkStart w:id="0" w:name="_GoBack"/>
      <w:bookmarkEnd w:id="0"/>
      <w:r w:rsidRPr="00197FE3">
        <w:rPr>
          <w:rFonts w:ascii="Arial" w:hAnsi="Arial" w:cs="Arial"/>
          <w:b/>
          <w:bCs/>
          <w:color w:val="000000"/>
          <w:sz w:val="20"/>
          <w:szCs w:val="20"/>
        </w:rPr>
        <w:lastRenderedPageBreak/>
        <w:t>For a fast, efficient and professional service, please call us now.</w:t>
      </w:r>
    </w:p>
    <w:p w14:paraId="0978E067" w14:textId="77777777" w:rsidR="000A07DA" w:rsidRPr="00197FE3" w:rsidRDefault="000A07DA" w:rsidP="000A07DA">
      <w:pPr>
        <w:autoSpaceDE w:val="0"/>
        <w:autoSpaceDN w:val="0"/>
        <w:adjustRightInd w:val="0"/>
        <w:spacing w:after="0" w:line="240" w:lineRule="auto"/>
        <w:rPr>
          <w:rFonts w:ascii="Arial" w:hAnsi="Arial" w:cs="Arial"/>
          <w:b/>
          <w:bCs/>
          <w:color w:val="000000"/>
          <w:sz w:val="20"/>
          <w:szCs w:val="20"/>
        </w:rPr>
      </w:pPr>
    </w:p>
    <w:p w14:paraId="3DEFF165" w14:textId="09F14F38" w:rsidR="000A07DA" w:rsidRPr="00197FE3" w:rsidRDefault="000A07DA" w:rsidP="00C0371F">
      <w:pPr>
        <w:autoSpaceDE w:val="0"/>
        <w:autoSpaceDN w:val="0"/>
        <w:adjustRightInd w:val="0"/>
        <w:spacing w:after="0" w:line="240" w:lineRule="auto"/>
        <w:ind w:left="2880" w:firstLine="720"/>
        <w:rPr>
          <w:rFonts w:ascii="Arial" w:hAnsi="Arial" w:cs="Arial"/>
          <w:b/>
          <w:bCs/>
          <w:i/>
          <w:color w:val="000000"/>
          <w:sz w:val="20"/>
          <w:szCs w:val="20"/>
          <w:u w:val="single"/>
        </w:rPr>
      </w:pPr>
      <w:r w:rsidRPr="00197FE3">
        <w:rPr>
          <w:rFonts w:ascii="Arial" w:hAnsi="Arial" w:cs="Arial"/>
          <w:b/>
          <w:bCs/>
          <w:i/>
          <w:color w:val="000000"/>
          <w:sz w:val="20"/>
          <w:szCs w:val="20"/>
          <w:u w:val="single"/>
        </w:rPr>
        <w:t xml:space="preserve">Contact Details </w:t>
      </w:r>
    </w:p>
    <w:p w14:paraId="2B62D77B" w14:textId="77777777" w:rsidR="000A07DA" w:rsidRPr="00197FE3" w:rsidRDefault="000A07DA" w:rsidP="000A07DA">
      <w:pPr>
        <w:autoSpaceDE w:val="0"/>
        <w:autoSpaceDN w:val="0"/>
        <w:adjustRightInd w:val="0"/>
        <w:spacing w:after="0" w:line="240" w:lineRule="auto"/>
        <w:rPr>
          <w:rFonts w:ascii="Arial" w:hAnsi="Arial" w:cs="Arial"/>
          <w:color w:val="000000"/>
          <w:sz w:val="20"/>
          <w:szCs w:val="20"/>
        </w:rPr>
      </w:pPr>
    </w:p>
    <w:p w14:paraId="390C7C0B" w14:textId="697953B9" w:rsidR="000A07DA" w:rsidRPr="00197FE3" w:rsidRDefault="000A07DA" w:rsidP="000A07DA">
      <w:pPr>
        <w:autoSpaceDE w:val="0"/>
        <w:autoSpaceDN w:val="0"/>
        <w:adjustRightInd w:val="0"/>
        <w:spacing w:after="0" w:line="240" w:lineRule="auto"/>
        <w:jc w:val="center"/>
        <w:rPr>
          <w:rFonts w:ascii="Arial" w:hAnsi="Arial" w:cs="Arial"/>
          <w:b/>
          <w:i/>
          <w:color w:val="000000"/>
          <w:sz w:val="20"/>
          <w:szCs w:val="20"/>
        </w:rPr>
      </w:pPr>
      <w:r w:rsidRPr="00197FE3">
        <w:rPr>
          <w:rFonts w:ascii="Arial" w:hAnsi="Arial" w:cs="Arial"/>
          <w:b/>
          <w:i/>
          <w:color w:val="000000"/>
          <w:sz w:val="20"/>
          <w:szCs w:val="20"/>
        </w:rPr>
        <w:t>ISOLOMZI ELECTRICAL CC, 2008/162720/27</w:t>
      </w:r>
    </w:p>
    <w:p w14:paraId="6E8DCB5A" w14:textId="29B27B48" w:rsidR="000A07DA" w:rsidRPr="00197FE3" w:rsidRDefault="000A07DA" w:rsidP="0085233A">
      <w:pPr>
        <w:autoSpaceDE w:val="0"/>
        <w:autoSpaceDN w:val="0"/>
        <w:adjustRightInd w:val="0"/>
        <w:spacing w:after="0" w:line="240" w:lineRule="auto"/>
        <w:jc w:val="center"/>
        <w:rPr>
          <w:rFonts w:ascii="Arial" w:hAnsi="Arial" w:cs="Arial"/>
          <w:b/>
          <w:i/>
          <w:color w:val="000000"/>
          <w:sz w:val="20"/>
          <w:szCs w:val="20"/>
        </w:rPr>
      </w:pPr>
      <w:r w:rsidRPr="00197FE3">
        <w:rPr>
          <w:rFonts w:ascii="Arial" w:hAnsi="Arial" w:cs="Arial"/>
          <w:b/>
          <w:i/>
          <w:color w:val="000000"/>
          <w:sz w:val="20"/>
          <w:szCs w:val="20"/>
        </w:rPr>
        <w:t>e-mail: isolomzielectrical@webmail.co.za</w:t>
      </w:r>
    </w:p>
    <w:p w14:paraId="3F76B2CF" w14:textId="77777777" w:rsidR="000A07DA" w:rsidRPr="00197FE3" w:rsidRDefault="000A07DA" w:rsidP="000A07DA">
      <w:pPr>
        <w:autoSpaceDE w:val="0"/>
        <w:autoSpaceDN w:val="0"/>
        <w:adjustRightInd w:val="0"/>
        <w:spacing w:after="0" w:line="240" w:lineRule="auto"/>
        <w:jc w:val="center"/>
        <w:rPr>
          <w:rFonts w:ascii="Arial" w:hAnsi="Arial" w:cs="Arial"/>
          <w:b/>
          <w:i/>
          <w:color w:val="000000"/>
          <w:sz w:val="20"/>
          <w:szCs w:val="20"/>
        </w:rPr>
      </w:pPr>
      <w:r w:rsidRPr="00197FE3">
        <w:rPr>
          <w:rFonts w:ascii="Arial" w:hAnsi="Arial" w:cs="Arial"/>
          <w:b/>
          <w:i/>
          <w:color w:val="000000"/>
          <w:sz w:val="20"/>
          <w:szCs w:val="20"/>
        </w:rPr>
        <w:t xml:space="preserve">Hugh Mojalefa Radebe; </w:t>
      </w:r>
    </w:p>
    <w:p w14:paraId="2EFF8F5C" w14:textId="6A43A0A4" w:rsidR="000A07DA" w:rsidRPr="00197FE3" w:rsidRDefault="000A07DA" w:rsidP="000A07DA">
      <w:pPr>
        <w:autoSpaceDE w:val="0"/>
        <w:autoSpaceDN w:val="0"/>
        <w:adjustRightInd w:val="0"/>
        <w:spacing w:after="0" w:line="240" w:lineRule="auto"/>
        <w:jc w:val="center"/>
        <w:rPr>
          <w:rFonts w:ascii="Arial" w:hAnsi="Arial" w:cs="Arial"/>
          <w:b/>
          <w:i/>
          <w:color w:val="000000"/>
          <w:sz w:val="20"/>
          <w:szCs w:val="20"/>
        </w:rPr>
      </w:pPr>
      <w:r w:rsidRPr="00197FE3">
        <w:rPr>
          <w:rFonts w:ascii="Arial" w:hAnsi="Arial" w:cs="Arial"/>
          <w:b/>
          <w:i/>
          <w:color w:val="000000"/>
          <w:sz w:val="20"/>
          <w:szCs w:val="20"/>
        </w:rPr>
        <w:t>Cell: +2783 466 2301</w:t>
      </w:r>
    </w:p>
    <w:p w14:paraId="575754D8" w14:textId="704A757D" w:rsidR="000A07DA" w:rsidRPr="00197FE3" w:rsidRDefault="000A07DA" w:rsidP="0085233A">
      <w:pPr>
        <w:autoSpaceDE w:val="0"/>
        <w:autoSpaceDN w:val="0"/>
        <w:adjustRightInd w:val="0"/>
        <w:spacing w:after="0" w:line="240" w:lineRule="auto"/>
        <w:jc w:val="center"/>
        <w:rPr>
          <w:rFonts w:ascii="Arial" w:hAnsi="Arial" w:cs="Arial"/>
          <w:b/>
          <w:i/>
          <w:color w:val="000000"/>
          <w:sz w:val="20"/>
          <w:szCs w:val="20"/>
        </w:rPr>
      </w:pPr>
      <w:r w:rsidRPr="00197FE3">
        <w:rPr>
          <w:rFonts w:ascii="Arial" w:hAnsi="Arial" w:cs="Arial"/>
          <w:b/>
          <w:i/>
          <w:color w:val="000000"/>
          <w:sz w:val="20"/>
          <w:szCs w:val="20"/>
        </w:rPr>
        <w:t>e-mail:</w:t>
      </w:r>
      <w:r w:rsidR="0025710A">
        <w:rPr>
          <w:rFonts w:ascii="Arial" w:hAnsi="Arial" w:cs="Arial"/>
          <w:b/>
          <w:i/>
          <w:color w:val="000000"/>
          <w:sz w:val="20"/>
          <w:szCs w:val="20"/>
        </w:rPr>
        <w:t xml:space="preserve"> hugh.radebe1967@gmail.com</w:t>
      </w:r>
    </w:p>
    <w:p w14:paraId="3D66FC54" w14:textId="1705DF61" w:rsidR="000A07DA" w:rsidRPr="00197FE3" w:rsidRDefault="000A07DA" w:rsidP="000A07DA">
      <w:pPr>
        <w:autoSpaceDE w:val="0"/>
        <w:autoSpaceDN w:val="0"/>
        <w:adjustRightInd w:val="0"/>
        <w:spacing w:after="0" w:line="240" w:lineRule="auto"/>
        <w:jc w:val="center"/>
        <w:rPr>
          <w:rFonts w:ascii="Arial" w:hAnsi="Arial" w:cs="Arial"/>
          <w:b/>
          <w:i/>
          <w:color w:val="000000"/>
          <w:sz w:val="20"/>
          <w:szCs w:val="20"/>
        </w:rPr>
      </w:pPr>
      <w:r w:rsidRPr="00197FE3">
        <w:rPr>
          <w:rFonts w:ascii="Arial" w:hAnsi="Arial" w:cs="Arial"/>
          <w:b/>
          <w:i/>
          <w:color w:val="000000"/>
          <w:sz w:val="20"/>
          <w:szCs w:val="20"/>
        </w:rPr>
        <w:t xml:space="preserve">Albert Mabidikane; </w:t>
      </w:r>
    </w:p>
    <w:p w14:paraId="1D2B7C57" w14:textId="47B67302" w:rsidR="000A07DA" w:rsidRPr="00197FE3" w:rsidRDefault="000A07DA" w:rsidP="000A07DA">
      <w:pPr>
        <w:autoSpaceDE w:val="0"/>
        <w:autoSpaceDN w:val="0"/>
        <w:adjustRightInd w:val="0"/>
        <w:spacing w:after="0" w:line="240" w:lineRule="auto"/>
        <w:jc w:val="center"/>
        <w:rPr>
          <w:rFonts w:ascii="Arial" w:hAnsi="Arial" w:cs="Arial"/>
          <w:b/>
          <w:i/>
          <w:color w:val="000000"/>
          <w:sz w:val="20"/>
          <w:szCs w:val="20"/>
        </w:rPr>
      </w:pPr>
      <w:r w:rsidRPr="00197FE3">
        <w:rPr>
          <w:rFonts w:ascii="Arial" w:hAnsi="Arial" w:cs="Arial"/>
          <w:b/>
          <w:i/>
          <w:color w:val="000000"/>
          <w:sz w:val="20"/>
          <w:szCs w:val="20"/>
        </w:rPr>
        <w:t>Cell: +2772 966 9502</w:t>
      </w:r>
    </w:p>
    <w:p w14:paraId="4DD472C4" w14:textId="0ECF7D48" w:rsidR="000A07DA" w:rsidRPr="00197FE3" w:rsidRDefault="000A07DA" w:rsidP="000A07DA">
      <w:pPr>
        <w:autoSpaceDE w:val="0"/>
        <w:autoSpaceDN w:val="0"/>
        <w:adjustRightInd w:val="0"/>
        <w:spacing w:after="0" w:line="240" w:lineRule="auto"/>
        <w:jc w:val="center"/>
        <w:rPr>
          <w:rFonts w:ascii="Arial" w:hAnsi="Arial" w:cs="Arial"/>
          <w:b/>
          <w:i/>
          <w:color w:val="000000"/>
          <w:sz w:val="20"/>
          <w:szCs w:val="20"/>
        </w:rPr>
      </w:pPr>
      <w:r w:rsidRPr="00197FE3">
        <w:rPr>
          <w:rFonts w:ascii="Arial" w:hAnsi="Arial" w:cs="Arial"/>
          <w:b/>
          <w:i/>
          <w:color w:val="000000"/>
          <w:sz w:val="20"/>
          <w:szCs w:val="20"/>
        </w:rPr>
        <w:t>e-mail:</w:t>
      </w:r>
      <w:r w:rsidR="0085233A" w:rsidRPr="00197FE3">
        <w:rPr>
          <w:rFonts w:ascii="Arial" w:hAnsi="Arial" w:cs="Arial"/>
          <w:b/>
          <w:i/>
          <w:color w:val="000000"/>
          <w:sz w:val="20"/>
          <w:szCs w:val="20"/>
        </w:rPr>
        <w:t xml:space="preserve"> albert.mabidikane@gmail.com</w:t>
      </w:r>
    </w:p>
    <w:p w14:paraId="48B2961E" w14:textId="03D2167E" w:rsidR="000A07DA" w:rsidRPr="00197FE3" w:rsidRDefault="000A07DA" w:rsidP="000A07DA">
      <w:pPr>
        <w:jc w:val="center"/>
        <w:rPr>
          <w:rFonts w:ascii="Arial" w:hAnsi="Arial" w:cs="Arial"/>
          <w:i/>
          <w:color w:val="000000"/>
          <w:sz w:val="20"/>
          <w:szCs w:val="20"/>
        </w:rPr>
      </w:pPr>
    </w:p>
    <w:p w14:paraId="2DB58683" w14:textId="030531DA" w:rsidR="0085233A" w:rsidRPr="00197FE3" w:rsidRDefault="0085233A" w:rsidP="000A07DA">
      <w:pPr>
        <w:jc w:val="center"/>
        <w:rPr>
          <w:rFonts w:ascii="Arial" w:hAnsi="Arial" w:cs="Arial"/>
          <w:color w:val="000000"/>
          <w:sz w:val="20"/>
          <w:szCs w:val="20"/>
        </w:rPr>
      </w:pPr>
      <w:r w:rsidRPr="00197FE3">
        <w:rPr>
          <w:rFonts w:ascii="Arial" w:hAnsi="Arial" w:cs="Arial"/>
          <w:noProof/>
          <w:color w:val="000000"/>
          <w:sz w:val="20"/>
          <w:szCs w:val="20"/>
          <w:lang w:eastAsia="en-ZA"/>
        </w:rPr>
        <w:drawing>
          <wp:inline distT="0" distB="0" distL="0" distR="0" wp14:anchorId="42D5D961" wp14:editId="39CAFE9F">
            <wp:extent cx="3562350" cy="1704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350" cy="1704975"/>
                    </a:xfrm>
                    <a:prstGeom prst="rect">
                      <a:avLst/>
                    </a:prstGeom>
                    <a:noFill/>
                    <a:ln>
                      <a:noFill/>
                    </a:ln>
                  </pic:spPr>
                </pic:pic>
              </a:graphicData>
            </a:graphic>
          </wp:inline>
        </w:drawing>
      </w:r>
    </w:p>
    <w:p w14:paraId="6DFF500E" w14:textId="77777777" w:rsidR="000A07DA" w:rsidRPr="000A07DA" w:rsidRDefault="000A07DA" w:rsidP="000A07DA">
      <w:pPr>
        <w:jc w:val="center"/>
        <w:rPr>
          <w:u w:val="single"/>
        </w:rPr>
      </w:pPr>
    </w:p>
    <w:sectPr w:rsidR="000A07DA" w:rsidRPr="000A07DA" w:rsidSect="009C1601">
      <w:pgSz w:w="11906" w:h="16838" w:code="9"/>
      <w:pgMar w:top="1134" w:right="1440"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56F9"/>
    <w:multiLevelType w:val="hybridMultilevel"/>
    <w:tmpl w:val="BB88C630"/>
    <w:lvl w:ilvl="0" w:tplc="1C090009">
      <w:start w:val="1"/>
      <w:numFmt w:val="bullet"/>
      <w:lvlText w:val=""/>
      <w:lvlJc w:val="left"/>
      <w:pPr>
        <w:ind w:left="720" w:hanging="360"/>
      </w:pPr>
      <w:rPr>
        <w:rFonts w:ascii="Wingdings" w:hAnsi="Wingdings" w:hint="default"/>
      </w:rPr>
    </w:lvl>
    <w:lvl w:ilvl="1" w:tplc="1C090009">
      <w:start w:val="1"/>
      <w:numFmt w:val="bullet"/>
      <w:lvlText w:val=""/>
      <w:lvlJc w:val="left"/>
      <w:pPr>
        <w:ind w:left="1440" w:hanging="36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C8798F"/>
    <w:multiLevelType w:val="hybridMultilevel"/>
    <w:tmpl w:val="541AC52A"/>
    <w:lvl w:ilvl="0" w:tplc="1C090009">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4932389"/>
    <w:multiLevelType w:val="hybridMultilevel"/>
    <w:tmpl w:val="BD727798"/>
    <w:lvl w:ilvl="0" w:tplc="1C090009">
      <w:start w:val="1"/>
      <w:numFmt w:val="bullet"/>
      <w:lvlText w:val=""/>
      <w:lvlJc w:val="left"/>
      <w:pPr>
        <w:ind w:left="720" w:hanging="360"/>
      </w:pPr>
      <w:rPr>
        <w:rFonts w:ascii="Wingdings" w:hAnsi="Wingdings" w:hint="default"/>
      </w:rPr>
    </w:lvl>
    <w:lvl w:ilvl="1" w:tplc="1C090009">
      <w:start w:val="1"/>
      <w:numFmt w:val="bullet"/>
      <w:lvlText w:val=""/>
      <w:lvlJc w:val="left"/>
      <w:pPr>
        <w:ind w:left="1440" w:hanging="36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6B91D7D"/>
    <w:multiLevelType w:val="hybridMultilevel"/>
    <w:tmpl w:val="E8C80732"/>
    <w:lvl w:ilvl="0" w:tplc="1C090009">
      <w:start w:val="1"/>
      <w:numFmt w:val="bullet"/>
      <w:lvlText w:val=""/>
      <w:lvlJc w:val="left"/>
      <w:pPr>
        <w:ind w:left="720" w:hanging="360"/>
      </w:pPr>
      <w:rPr>
        <w:rFonts w:ascii="Wingdings" w:hAnsi="Wingdings" w:hint="default"/>
      </w:rPr>
    </w:lvl>
    <w:lvl w:ilvl="1" w:tplc="1C090009">
      <w:start w:val="1"/>
      <w:numFmt w:val="bullet"/>
      <w:lvlText w:val=""/>
      <w:lvlJc w:val="left"/>
      <w:pPr>
        <w:ind w:left="1440" w:hanging="36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70910C7"/>
    <w:multiLevelType w:val="hybridMultilevel"/>
    <w:tmpl w:val="CC30FAEE"/>
    <w:lvl w:ilvl="0" w:tplc="1C090009">
      <w:start w:val="1"/>
      <w:numFmt w:val="bullet"/>
      <w:lvlText w:val=""/>
      <w:lvlJc w:val="left"/>
      <w:pPr>
        <w:ind w:left="786" w:hanging="360"/>
      </w:pPr>
      <w:rPr>
        <w:rFonts w:ascii="Wingdings" w:hAnsi="Wingdings"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5" w15:restartNumberingAfterBreak="0">
    <w:nsid w:val="0A9C4725"/>
    <w:multiLevelType w:val="hybridMultilevel"/>
    <w:tmpl w:val="5A0E5F8A"/>
    <w:lvl w:ilvl="0" w:tplc="1C090009">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C4603A7"/>
    <w:multiLevelType w:val="hybridMultilevel"/>
    <w:tmpl w:val="80281F56"/>
    <w:lvl w:ilvl="0" w:tplc="1C090009">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55E5AAF"/>
    <w:multiLevelType w:val="hybridMultilevel"/>
    <w:tmpl w:val="79A06864"/>
    <w:lvl w:ilvl="0" w:tplc="1C090009">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5CA1F34"/>
    <w:multiLevelType w:val="hybridMultilevel"/>
    <w:tmpl w:val="82021A6A"/>
    <w:lvl w:ilvl="0" w:tplc="1C090009">
      <w:start w:val="1"/>
      <w:numFmt w:val="bullet"/>
      <w:lvlText w:val=""/>
      <w:lvlJc w:val="left"/>
      <w:pPr>
        <w:ind w:left="720" w:hanging="360"/>
      </w:pPr>
      <w:rPr>
        <w:rFonts w:ascii="Wingdings" w:hAnsi="Wingdings" w:hint="default"/>
      </w:rPr>
    </w:lvl>
    <w:lvl w:ilvl="1" w:tplc="1C090009">
      <w:start w:val="1"/>
      <w:numFmt w:val="bullet"/>
      <w:lvlText w:val=""/>
      <w:lvlJc w:val="left"/>
      <w:pPr>
        <w:ind w:left="1440" w:hanging="36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9186EB8"/>
    <w:multiLevelType w:val="hybridMultilevel"/>
    <w:tmpl w:val="C2166124"/>
    <w:lvl w:ilvl="0" w:tplc="1C090009">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19CE349C"/>
    <w:multiLevelType w:val="hybridMultilevel"/>
    <w:tmpl w:val="F68CF390"/>
    <w:lvl w:ilvl="0" w:tplc="1C090009">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 w15:restartNumberingAfterBreak="0">
    <w:nsid w:val="2E651495"/>
    <w:multiLevelType w:val="hybridMultilevel"/>
    <w:tmpl w:val="9006A482"/>
    <w:lvl w:ilvl="0" w:tplc="1C090009">
      <w:start w:val="1"/>
      <w:numFmt w:val="bullet"/>
      <w:lvlText w:val=""/>
      <w:lvlJc w:val="left"/>
      <w:pPr>
        <w:ind w:left="1800" w:hanging="360"/>
      </w:pPr>
      <w:rPr>
        <w:rFonts w:ascii="Wingdings" w:hAnsi="Wingdings"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2" w15:restartNumberingAfterBreak="0">
    <w:nsid w:val="3959531A"/>
    <w:multiLevelType w:val="hybridMultilevel"/>
    <w:tmpl w:val="CAF6FC12"/>
    <w:lvl w:ilvl="0" w:tplc="1C090009">
      <w:start w:val="1"/>
      <w:numFmt w:val="bullet"/>
      <w:lvlText w:val=""/>
      <w:lvlJc w:val="left"/>
      <w:pPr>
        <w:ind w:left="1429" w:hanging="360"/>
      </w:pPr>
      <w:rPr>
        <w:rFonts w:ascii="Wingdings" w:hAnsi="Wingdings"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13" w15:restartNumberingAfterBreak="0">
    <w:nsid w:val="41C90597"/>
    <w:multiLevelType w:val="hybridMultilevel"/>
    <w:tmpl w:val="24961A4E"/>
    <w:lvl w:ilvl="0" w:tplc="1C090009">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25E5F1F"/>
    <w:multiLevelType w:val="hybridMultilevel"/>
    <w:tmpl w:val="0928C618"/>
    <w:lvl w:ilvl="0" w:tplc="1C090009">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A9578F0"/>
    <w:multiLevelType w:val="hybridMultilevel"/>
    <w:tmpl w:val="A9B8A228"/>
    <w:lvl w:ilvl="0" w:tplc="1C09000B">
      <w:start w:val="1"/>
      <w:numFmt w:val="bullet"/>
      <w:lvlText w:val=""/>
      <w:lvlJc w:val="left"/>
      <w:pPr>
        <w:ind w:left="2160" w:hanging="360"/>
      </w:pPr>
      <w:rPr>
        <w:rFonts w:ascii="Wingdings" w:hAnsi="Wingdings"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6" w15:restartNumberingAfterBreak="0">
    <w:nsid w:val="4B5D660A"/>
    <w:multiLevelType w:val="hybridMultilevel"/>
    <w:tmpl w:val="A6E088C8"/>
    <w:lvl w:ilvl="0" w:tplc="1C090009">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7" w15:restartNumberingAfterBreak="0">
    <w:nsid w:val="54546C4A"/>
    <w:multiLevelType w:val="hybridMultilevel"/>
    <w:tmpl w:val="51BAA880"/>
    <w:lvl w:ilvl="0" w:tplc="1C090009">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8" w15:restartNumberingAfterBreak="0">
    <w:nsid w:val="5FD54930"/>
    <w:multiLevelType w:val="hybridMultilevel"/>
    <w:tmpl w:val="CF849DA0"/>
    <w:lvl w:ilvl="0" w:tplc="1C090009">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641D0995"/>
    <w:multiLevelType w:val="hybridMultilevel"/>
    <w:tmpl w:val="9AE6E576"/>
    <w:lvl w:ilvl="0" w:tplc="1C090009">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0" w15:restartNumberingAfterBreak="0">
    <w:nsid w:val="789005B6"/>
    <w:multiLevelType w:val="hybridMultilevel"/>
    <w:tmpl w:val="88743520"/>
    <w:lvl w:ilvl="0" w:tplc="1C090009">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1" w15:restartNumberingAfterBreak="0">
    <w:nsid w:val="794E06F5"/>
    <w:multiLevelType w:val="hybridMultilevel"/>
    <w:tmpl w:val="1CAEC702"/>
    <w:lvl w:ilvl="0" w:tplc="1C090009">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7A8B6F26"/>
    <w:multiLevelType w:val="hybridMultilevel"/>
    <w:tmpl w:val="88A6C784"/>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7FC73941"/>
    <w:multiLevelType w:val="hybridMultilevel"/>
    <w:tmpl w:val="41026FC0"/>
    <w:lvl w:ilvl="0" w:tplc="1C090009">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2"/>
  </w:num>
  <w:num w:numId="4">
    <w:abstractNumId w:val="21"/>
  </w:num>
  <w:num w:numId="5">
    <w:abstractNumId w:val="9"/>
  </w:num>
  <w:num w:numId="6">
    <w:abstractNumId w:val="4"/>
  </w:num>
  <w:num w:numId="7">
    <w:abstractNumId w:val="10"/>
  </w:num>
  <w:num w:numId="8">
    <w:abstractNumId w:val="20"/>
  </w:num>
  <w:num w:numId="9">
    <w:abstractNumId w:val="19"/>
  </w:num>
  <w:num w:numId="10">
    <w:abstractNumId w:val="23"/>
  </w:num>
  <w:num w:numId="11">
    <w:abstractNumId w:val="3"/>
  </w:num>
  <w:num w:numId="12">
    <w:abstractNumId w:val="18"/>
  </w:num>
  <w:num w:numId="13">
    <w:abstractNumId w:val="11"/>
  </w:num>
  <w:num w:numId="14">
    <w:abstractNumId w:val="14"/>
  </w:num>
  <w:num w:numId="15">
    <w:abstractNumId w:val="0"/>
  </w:num>
  <w:num w:numId="16">
    <w:abstractNumId w:val="6"/>
  </w:num>
  <w:num w:numId="17">
    <w:abstractNumId w:val="1"/>
  </w:num>
  <w:num w:numId="18">
    <w:abstractNumId w:val="13"/>
  </w:num>
  <w:num w:numId="19">
    <w:abstractNumId w:val="7"/>
  </w:num>
  <w:num w:numId="20">
    <w:abstractNumId w:val="2"/>
  </w:num>
  <w:num w:numId="21">
    <w:abstractNumId w:val="5"/>
  </w:num>
  <w:num w:numId="22">
    <w:abstractNumId w:val="8"/>
  </w:num>
  <w:num w:numId="23">
    <w:abstractNumId w:val="2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EF4"/>
    <w:rsid w:val="000A07DA"/>
    <w:rsid w:val="000A0859"/>
    <w:rsid w:val="00113F23"/>
    <w:rsid w:val="00197FE3"/>
    <w:rsid w:val="00254636"/>
    <w:rsid w:val="0025710A"/>
    <w:rsid w:val="002E5B89"/>
    <w:rsid w:val="00313EF4"/>
    <w:rsid w:val="00355844"/>
    <w:rsid w:val="003E501D"/>
    <w:rsid w:val="003F3077"/>
    <w:rsid w:val="00415EB2"/>
    <w:rsid w:val="004A38C6"/>
    <w:rsid w:val="00500EBE"/>
    <w:rsid w:val="00525DE2"/>
    <w:rsid w:val="005808D2"/>
    <w:rsid w:val="00604903"/>
    <w:rsid w:val="00725697"/>
    <w:rsid w:val="007733B1"/>
    <w:rsid w:val="0085233A"/>
    <w:rsid w:val="00882922"/>
    <w:rsid w:val="008A0DAA"/>
    <w:rsid w:val="009C1601"/>
    <w:rsid w:val="00B72694"/>
    <w:rsid w:val="00C0371F"/>
    <w:rsid w:val="00C23213"/>
    <w:rsid w:val="00C238B8"/>
    <w:rsid w:val="00C25DA7"/>
    <w:rsid w:val="00C42B48"/>
    <w:rsid w:val="00C4707D"/>
    <w:rsid w:val="00D02858"/>
    <w:rsid w:val="00D32C4D"/>
    <w:rsid w:val="00D6148B"/>
    <w:rsid w:val="00E11679"/>
    <w:rsid w:val="00E864D7"/>
    <w:rsid w:val="00F25768"/>
    <w:rsid w:val="00FA1DD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BFCC9"/>
  <w15:chartTrackingRefBased/>
  <w15:docId w15:val="{71309CEB-7F6D-48E9-A543-CDAB8B959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3E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EF4"/>
    <w:rPr>
      <w:rFonts w:ascii="Segoe UI" w:hAnsi="Segoe UI" w:cs="Segoe UI"/>
      <w:sz w:val="18"/>
      <w:szCs w:val="18"/>
    </w:rPr>
  </w:style>
  <w:style w:type="paragraph" w:customStyle="1" w:styleId="Default">
    <w:name w:val="Default"/>
    <w:rsid w:val="00313EF4"/>
    <w:pPr>
      <w:autoSpaceDE w:val="0"/>
      <w:autoSpaceDN w:val="0"/>
      <w:adjustRightInd w:val="0"/>
      <w:spacing w:after="0" w:line="240" w:lineRule="auto"/>
    </w:pPr>
    <w:rPr>
      <w:rFonts w:ascii="Verdana" w:hAnsi="Verdana" w:cs="Verdana"/>
      <w:color w:val="000000"/>
      <w:sz w:val="24"/>
      <w:szCs w:val="24"/>
    </w:rPr>
  </w:style>
  <w:style w:type="table" w:styleId="TableGrid">
    <w:name w:val="Table Grid"/>
    <w:basedOn w:val="TableNormal"/>
    <w:uiPriority w:val="39"/>
    <w:rsid w:val="00355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07DA"/>
    <w:rPr>
      <w:color w:val="0563C1" w:themeColor="hyperlink"/>
      <w:u w:val="single"/>
    </w:rPr>
  </w:style>
  <w:style w:type="character" w:customStyle="1" w:styleId="UnresolvedMention">
    <w:name w:val="Unresolved Mention"/>
    <w:basedOn w:val="DefaultParagraphFont"/>
    <w:uiPriority w:val="99"/>
    <w:semiHidden/>
    <w:unhideWhenUsed/>
    <w:rsid w:val="000A07DA"/>
    <w:rPr>
      <w:color w:val="605E5C"/>
      <w:shd w:val="clear" w:color="auto" w:fill="E1DFDD"/>
    </w:rPr>
  </w:style>
  <w:style w:type="paragraph" w:styleId="Caption">
    <w:name w:val="caption"/>
    <w:basedOn w:val="Normal"/>
    <w:next w:val="Normal"/>
    <w:uiPriority w:val="35"/>
    <w:unhideWhenUsed/>
    <w:qFormat/>
    <w:rsid w:val="003E501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1502</Words>
  <Characters>8565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Mojalefa Radebe</dc:creator>
  <cp:keywords/>
  <dc:description/>
  <cp:lastModifiedBy>Hugh Radebe</cp:lastModifiedBy>
  <cp:revision>5</cp:revision>
  <cp:lastPrinted>2019-05-30T22:45:00Z</cp:lastPrinted>
  <dcterms:created xsi:type="dcterms:W3CDTF">2020-05-08T09:26:00Z</dcterms:created>
  <dcterms:modified xsi:type="dcterms:W3CDTF">2020-07-14T09:19:00Z</dcterms:modified>
</cp:coreProperties>
</file>